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2B8" w:rsidRDefault="005F37BA" w:rsidP="00C922B8">
      <w:pPr>
        <w:autoSpaceDE w:val="0"/>
        <w:autoSpaceDN w:val="0"/>
        <w:adjustRightInd w:val="0"/>
        <w:spacing w:after="0"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FVCBankcorp, Inc.</w:t>
      </w:r>
    </w:p>
    <w:p w:rsidR="00C922B8" w:rsidRDefault="005F37BA" w:rsidP="00C922B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Compensation Committee Charter</w:t>
      </w:r>
    </w:p>
    <w:p w:rsidR="00C922B8" w:rsidRDefault="0043498C" w:rsidP="00534298">
      <w:pPr>
        <w:autoSpaceDE w:val="0"/>
        <w:autoSpaceDN w:val="0"/>
        <w:adjustRightInd w:val="0"/>
        <w:spacing w:after="0" w:line="240" w:lineRule="auto"/>
        <w:rPr>
          <w:rFonts w:ascii="Times New Roman" w:hAnsi="Times New Roman" w:cs="Times New Roman"/>
          <w:b/>
          <w:bCs/>
          <w:sz w:val="24"/>
          <w:szCs w:val="24"/>
        </w:rPr>
      </w:pPr>
    </w:p>
    <w:p w:rsidR="00C922B8" w:rsidRDefault="0043498C" w:rsidP="00534298">
      <w:pPr>
        <w:autoSpaceDE w:val="0"/>
        <w:autoSpaceDN w:val="0"/>
        <w:adjustRightInd w:val="0"/>
        <w:spacing w:after="0" w:line="240" w:lineRule="auto"/>
        <w:rPr>
          <w:rFonts w:ascii="Times New Roman" w:hAnsi="Times New Roman" w:cs="Times New Roman"/>
          <w:b/>
          <w:bCs/>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b/>
          <w:bCs/>
          <w:sz w:val="24"/>
          <w:szCs w:val="24"/>
        </w:rPr>
      </w:pPr>
      <w:r w:rsidRPr="00D02B9F">
        <w:rPr>
          <w:rFonts w:ascii="Times New Roman" w:hAnsi="Times New Roman" w:cs="Times New Roman"/>
          <w:b/>
          <w:bCs/>
          <w:sz w:val="24"/>
          <w:szCs w:val="24"/>
        </w:rPr>
        <w:t>Purpose</w:t>
      </w:r>
    </w:p>
    <w:p w:rsidR="00B83942"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Compensation Committee (the “Committee”) of the Board of Directors (the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“Board”) of FVCBankcorp, Inc., and its subsidiar</w:t>
      </w:r>
      <w:r>
        <w:rPr>
          <w:rFonts w:ascii="Times New Roman" w:hAnsi="Times New Roman" w:cs="Times New Roman"/>
          <w:color w:val="000000"/>
          <w:sz w:val="24"/>
          <w:szCs w:val="24"/>
        </w:rPr>
        <w:t xml:space="preserve">ies (the “Company”) has overall </w:t>
      </w:r>
      <w:r w:rsidRPr="00D02B9F">
        <w:rPr>
          <w:rFonts w:ascii="Times New Roman" w:hAnsi="Times New Roman" w:cs="Times New Roman"/>
          <w:color w:val="000000"/>
          <w:sz w:val="24"/>
          <w:szCs w:val="24"/>
        </w:rPr>
        <w:t>responsibility for evaluating and approving the Company</w:t>
      </w:r>
      <w:r>
        <w:rPr>
          <w:rFonts w:ascii="Times New Roman" w:hAnsi="Times New Roman" w:cs="Times New Roman"/>
          <w:color w:val="000000"/>
          <w:sz w:val="24"/>
          <w:szCs w:val="24"/>
        </w:rPr>
        <w:t xml:space="preserve">’s compensation philosophy, </w:t>
      </w:r>
      <w:r w:rsidRPr="00D02B9F">
        <w:rPr>
          <w:rFonts w:ascii="Times New Roman" w:hAnsi="Times New Roman" w:cs="Times New Roman"/>
          <w:color w:val="000000"/>
          <w:sz w:val="24"/>
          <w:szCs w:val="24"/>
        </w:rPr>
        <w:t>plans, policies and programs. The Committee’s purpose shall be:</w:t>
      </w:r>
    </w:p>
    <w:p w:rsidR="00534298" w:rsidRPr="00BC3909" w:rsidRDefault="005F37BA" w:rsidP="00BC390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To discharge the Board’s responsibilities relating to the compensation of the</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 xml:space="preserve">Company’s executive officers, including the Chief Executive Officer and President. </w:t>
      </w:r>
    </w:p>
    <w:p w:rsidR="00534298" w:rsidRPr="00BC3909" w:rsidRDefault="005F37BA" w:rsidP="00BC390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To review, discuss and recommend for inclusion in the Company’s proxy</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 xml:space="preserve">statement, </w:t>
      </w:r>
      <w:r>
        <w:rPr>
          <w:rFonts w:ascii="Times New Roman" w:hAnsi="Times New Roman" w:cs="Times New Roman"/>
          <w:color w:val="000000"/>
          <w:sz w:val="24"/>
          <w:szCs w:val="24"/>
        </w:rPr>
        <w:t xml:space="preserve">to the extent required under rules applicable to the Company, </w:t>
      </w:r>
      <w:r w:rsidRPr="00BC3909">
        <w:rPr>
          <w:rFonts w:ascii="Times New Roman" w:hAnsi="Times New Roman" w:cs="Times New Roman"/>
          <w:color w:val="000000"/>
          <w:sz w:val="24"/>
          <w:szCs w:val="24"/>
        </w:rPr>
        <w:t>the Compensation Disclosure and Analysis and the Compensation</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Committee Report appearing in the proxy statement;</w:t>
      </w:r>
    </w:p>
    <w:p w:rsidR="00534298" w:rsidRPr="00D02B9F" w:rsidRDefault="005F37BA" w:rsidP="00D02B9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To ensure sound compensation programs that:</w:t>
      </w:r>
    </w:p>
    <w:p w:rsidR="00534298" w:rsidRPr="00BC3909" w:rsidRDefault="005F37BA" w:rsidP="00BC390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E71F43">
        <w:rPr>
          <w:rFonts w:ascii="Times New Roman" w:hAnsi="Times New Roman" w:cs="Times New Roman"/>
          <w:color w:val="000000"/>
          <w:sz w:val="24"/>
          <w:szCs w:val="24"/>
        </w:rPr>
        <w:t>Provide employees incentives that do not encourage excessive risk-taking</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beyond the organization’s ability to effectively identify and manage risk;</w:t>
      </w:r>
    </w:p>
    <w:p w:rsidR="00534298" w:rsidRPr="00BC3909" w:rsidRDefault="005F37BA" w:rsidP="00BC390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C3909">
        <w:rPr>
          <w:rFonts w:ascii="Times New Roman" w:hAnsi="Times New Roman" w:cs="Times New Roman"/>
          <w:color w:val="000000"/>
          <w:sz w:val="24"/>
          <w:szCs w:val="24"/>
        </w:rPr>
        <w:t>Are compatible with effective controls and risk management, and;</w:t>
      </w:r>
    </w:p>
    <w:p w:rsidR="00534298" w:rsidRDefault="005F37BA" w:rsidP="00BC3909">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BC3909">
        <w:rPr>
          <w:rFonts w:ascii="Times New Roman" w:hAnsi="Times New Roman" w:cs="Times New Roman"/>
          <w:color w:val="000000"/>
          <w:sz w:val="24"/>
          <w:szCs w:val="24"/>
        </w:rPr>
        <w:t>Are supported by strong corporate governance, including active and</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effective oversight by the organization’s Board.</w:t>
      </w:r>
    </w:p>
    <w:p w:rsidR="00B600C9" w:rsidRPr="00B600C9" w:rsidRDefault="005F37BA" w:rsidP="00B600C9">
      <w:pPr>
        <w:pStyle w:val="ListParagraph"/>
        <w:numPr>
          <w:ilvl w:val="0"/>
          <w:numId w:val="15"/>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At least annually, review and reassess the adequacy of this charter and membership requirements</w:t>
      </w:r>
    </w:p>
    <w:p w:rsidR="00B83942" w:rsidRPr="00D02B9F" w:rsidRDefault="0043498C" w:rsidP="00534298">
      <w:pPr>
        <w:autoSpaceDE w:val="0"/>
        <w:autoSpaceDN w:val="0"/>
        <w:adjustRightInd w:val="0"/>
        <w:spacing w:after="0" w:line="240" w:lineRule="auto"/>
        <w:rPr>
          <w:rFonts w:ascii="Times New Roman" w:hAnsi="Times New Roman" w:cs="Times New Roman"/>
          <w:b/>
          <w:bCs/>
          <w:color w:val="192168"/>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b/>
          <w:bCs/>
          <w:color w:val="192168"/>
          <w:sz w:val="24"/>
          <w:szCs w:val="24"/>
        </w:rPr>
      </w:pPr>
      <w:r w:rsidRPr="00D02B9F">
        <w:rPr>
          <w:rFonts w:ascii="Times New Roman" w:hAnsi="Times New Roman" w:cs="Times New Roman"/>
          <w:b/>
          <w:bCs/>
          <w:sz w:val="24"/>
          <w:szCs w:val="24"/>
        </w:rPr>
        <w:t>Composition of Committee</w:t>
      </w: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be composed of three or more members of the Board, each</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of whom is determined by the Board to: (a) be independent as defined by the listing</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standards of The NASDAQ Stock Market; and (b) qualify as “non-employee directors” as defined in the rules promulgated under Section 16 of the Securities Exchange Act of</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1934. The members of the Committee and the Committee Chair shall be appointed,</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and may be replaced, by the Board</w:t>
      </w:r>
      <w:r>
        <w:rPr>
          <w:rFonts w:ascii="Times New Roman" w:hAnsi="Times New Roman" w:cs="Times New Roman"/>
          <w:color w:val="000000"/>
          <w:sz w:val="24"/>
          <w:szCs w:val="24"/>
        </w:rPr>
        <w:t>, with or without cause</w:t>
      </w:r>
      <w:r w:rsidRPr="00D02B9F">
        <w:rPr>
          <w:rFonts w:ascii="Times New Roman" w:hAnsi="Times New Roman" w:cs="Times New Roman"/>
          <w:color w:val="000000"/>
          <w:sz w:val="24"/>
          <w:szCs w:val="24"/>
        </w:rPr>
        <w:t>. Committee members shall serve until they are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replaced, they resign, or their successors are duly elected and qualified.</w:t>
      </w:r>
    </w:p>
    <w:p w:rsidR="00D02B9F" w:rsidRPr="00D02B9F" w:rsidRDefault="0043498C" w:rsidP="00534298">
      <w:pPr>
        <w:autoSpaceDE w:val="0"/>
        <w:autoSpaceDN w:val="0"/>
        <w:adjustRightInd w:val="0"/>
        <w:spacing w:after="0" w:line="240" w:lineRule="auto"/>
        <w:rPr>
          <w:rFonts w:ascii="Times New Roman" w:hAnsi="Times New Roman" w:cs="Times New Roman"/>
          <w:b/>
          <w:bCs/>
          <w:color w:val="192168"/>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b/>
          <w:bCs/>
          <w:sz w:val="24"/>
          <w:szCs w:val="24"/>
        </w:rPr>
      </w:pPr>
      <w:r w:rsidRPr="00D02B9F">
        <w:rPr>
          <w:rFonts w:ascii="Times New Roman" w:hAnsi="Times New Roman" w:cs="Times New Roman"/>
          <w:b/>
          <w:bCs/>
          <w:sz w:val="24"/>
          <w:szCs w:val="24"/>
        </w:rPr>
        <w:t>Structure and Meetings</w:t>
      </w: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meet as often as the Committee considers appropriate, but</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no fewer than two times annually. The Committee Chair will preside at each meeting of</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the Committee and in consultation with the other members of the Committee, shall set</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the agenda of items to be addressed at each meeting, and will report the highlights of</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Committee meetings to the full Board at the Board’s next regular meeting.</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The Committee may invite directors and/or such members of management to its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meetings as it deems appropriate. However, the Committee shall meet regularly without</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such members present, and in all cases the Chief Executive Officer, President and other executive officers shall not be present at the portions of meetings at which their compensation or performance is discussed or determined. The Chief Executive Officer and President may, with the consent of the Committee</w:t>
      </w:r>
      <w:r>
        <w:rPr>
          <w:rFonts w:ascii="Times New Roman" w:hAnsi="Times New Roman" w:cs="Times New Roman"/>
          <w:color w:val="000000"/>
          <w:sz w:val="24"/>
          <w:szCs w:val="24"/>
        </w:rPr>
        <w:t>,</w:t>
      </w:r>
      <w:r w:rsidRPr="00D02B9F">
        <w:rPr>
          <w:rFonts w:ascii="Times New Roman" w:hAnsi="Times New Roman" w:cs="Times New Roman"/>
          <w:color w:val="000000"/>
          <w:sz w:val="24"/>
          <w:szCs w:val="24"/>
        </w:rPr>
        <w:t xml:space="preserve"> be present for voting or deliberations of compensation for other executive officers.</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is governed by the same rules regarding meetings (including</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meetings in person or by telephone or other similar communications equipment), action</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without meetings, notice, waiver of notice, and quorum and voting requirements as are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applicable to the Board.</w:t>
      </w:r>
    </w:p>
    <w:p w:rsidR="00D02B9F" w:rsidRPr="00D02B9F" w:rsidRDefault="0043498C" w:rsidP="00534298">
      <w:pPr>
        <w:autoSpaceDE w:val="0"/>
        <w:autoSpaceDN w:val="0"/>
        <w:adjustRightInd w:val="0"/>
        <w:spacing w:after="0" w:line="240" w:lineRule="auto"/>
        <w:rPr>
          <w:rFonts w:ascii="Times New Roman" w:hAnsi="Times New Roman" w:cs="Times New Roman"/>
          <w:b/>
          <w:bCs/>
          <w:color w:val="192168"/>
          <w:sz w:val="24"/>
          <w:szCs w:val="24"/>
        </w:rPr>
      </w:pPr>
    </w:p>
    <w:p w:rsidR="001C5207" w:rsidRDefault="0043498C" w:rsidP="00534298">
      <w:pPr>
        <w:autoSpaceDE w:val="0"/>
        <w:autoSpaceDN w:val="0"/>
        <w:adjustRightInd w:val="0"/>
        <w:spacing w:after="0" w:line="240" w:lineRule="auto"/>
        <w:rPr>
          <w:rFonts w:ascii="Times New Roman" w:hAnsi="Times New Roman" w:cs="Times New Roman"/>
          <w:b/>
          <w:bCs/>
          <w:sz w:val="24"/>
          <w:szCs w:val="24"/>
        </w:rPr>
      </w:pPr>
    </w:p>
    <w:p w:rsidR="001C5207" w:rsidRDefault="0043498C" w:rsidP="00534298">
      <w:pPr>
        <w:autoSpaceDE w:val="0"/>
        <w:autoSpaceDN w:val="0"/>
        <w:adjustRightInd w:val="0"/>
        <w:spacing w:after="0" w:line="240" w:lineRule="auto"/>
        <w:rPr>
          <w:rFonts w:ascii="Times New Roman" w:hAnsi="Times New Roman" w:cs="Times New Roman"/>
          <w:b/>
          <w:bCs/>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b/>
          <w:bCs/>
          <w:sz w:val="24"/>
          <w:szCs w:val="24"/>
        </w:rPr>
      </w:pPr>
      <w:r w:rsidRPr="00D02B9F">
        <w:rPr>
          <w:rFonts w:ascii="Times New Roman" w:hAnsi="Times New Roman" w:cs="Times New Roman"/>
          <w:b/>
          <w:bCs/>
          <w:sz w:val="24"/>
          <w:szCs w:val="24"/>
        </w:rPr>
        <w:t>Outside Advisors</w:t>
      </w: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have the authority, in its sole discretion, to select, retain and</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obtain the advice of, and to terminate, one or more compensation consultants as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necessary to assist it with the performance of its duties and responsibilities as set forth</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in the Charter. The Committee shall set the compensation, and oversee the work, of any</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such compensation consultant(s).</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have the authority, in its sole discretion, to retain and obtain</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the advice and assistance of, and to terminate, outside legal counsel and such other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advisors as it deems necessary to perform its duties and responsibilities under this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Charter. The Committee shall set the compensation, and oversee the work, of its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outside legal counsel and other advisors.</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D02B9F"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Company shall provide appropriate funding, as determined by the Committee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in its capacity as a committee of the Board, for the payment of reasonable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compensation to its compensation consultants, outside legal counsel and any other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 xml:space="preserve">advisors. </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not be required to implement or act consistently with the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advice or recommendations of its compensation consultant, legal counsel or other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advisor to the Committee, and the authority granted in this Charter shall not affect the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ability or obligation of the Committee to exercise its own judgment in fulfillment of its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duties under this Charter.</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In retaining or seeking advice from compensation consultants, outside legal</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counsel and any other advisors (other than in-house legal counsel) retained by or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providing advice to the Committee, the Committee must consider the following factors</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which may impact the independence of such persons:</w:t>
      </w:r>
    </w:p>
    <w:p w:rsidR="00534298" w:rsidRPr="00E71F43" w:rsidRDefault="005F37BA" w:rsidP="00E71F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provision of other services to the Company by the compensation</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consultant, outside legal counsel or other advisor;</w:t>
      </w:r>
    </w:p>
    <w:p w:rsidR="00534298" w:rsidRPr="00E71F43" w:rsidRDefault="005F37BA" w:rsidP="00E71F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amount of fees received from the Company by the compensation</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consultant, outside legal counsel or other advisor, as a percentage of the total</w:t>
      </w:r>
      <w:r w:rsidRPr="00E71F43">
        <w:rPr>
          <w:rFonts w:ascii="Times New Roman" w:hAnsi="Times New Roman" w:cs="Times New Roman"/>
          <w:color w:val="000000"/>
          <w:sz w:val="24"/>
          <w:szCs w:val="24"/>
        </w:rPr>
        <w:tab/>
        <w:t>revenue of the compensation consultant,</w:t>
      </w:r>
      <w:r>
        <w:rPr>
          <w:rFonts w:ascii="Times New Roman" w:hAnsi="Times New Roman" w:cs="Times New Roman"/>
          <w:color w:val="000000"/>
          <w:sz w:val="24"/>
          <w:szCs w:val="24"/>
        </w:rPr>
        <w:t xml:space="preserve"> outside legal counsel or other </w:t>
      </w:r>
      <w:r w:rsidRPr="00E71F43">
        <w:rPr>
          <w:rFonts w:ascii="Times New Roman" w:hAnsi="Times New Roman" w:cs="Times New Roman"/>
          <w:color w:val="000000"/>
          <w:sz w:val="24"/>
          <w:szCs w:val="24"/>
        </w:rPr>
        <w:t>advisor;</w:t>
      </w:r>
    </w:p>
    <w:p w:rsidR="00534298" w:rsidRPr="00E71F43" w:rsidRDefault="005F37BA" w:rsidP="00E71F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policies and procedures of the compensation consultant, outside legal</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counsel or other advisor that are designed to prevent conflicts of interest;</w:t>
      </w:r>
    </w:p>
    <w:p w:rsidR="00534298" w:rsidRPr="00D02B9F" w:rsidRDefault="005F37BA" w:rsidP="00D02B9F">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any business or personal relationships of the employees of the compensation</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consultant, outside legal counsel or other advis</w:t>
      </w:r>
      <w:r>
        <w:rPr>
          <w:rFonts w:ascii="Times New Roman" w:hAnsi="Times New Roman" w:cs="Times New Roman"/>
          <w:color w:val="000000"/>
          <w:sz w:val="24"/>
          <w:szCs w:val="24"/>
        </w:rPr>
        <w:t xml:space="preserve">or rendering services to the </w:t>
      </w:r>
      <w:r w:rsidRPr="00D02B9F">
        <w:rPr>
          <w:rFonts w:ascii="Times New Roman" w:hAnsi="Times New Roman" w:cs="Times New Roman"/>
          <w:color w:val="000000"/>
          <w:sz w:val="24"/>
          <w:szCs w:val="24"/>
        </w:rPr>
        <w:t>Committee, or of the firm employing the compensation consultant</w:t>
      </w:r>
      <w:r>
        <w:rPr>
          <w:rFonts w:ascii="Times New Roman" w:hAnsi="Times New Roman" w:cs="Times New Roman"/>
          <w:color w:val="000000"/>
          <w:sz w:val="24"/>
          <w:szCs w:val="24"/>
        </w:rPr>
        <w:t xml:space="preserve">, outside </w:t>
      </w:r>
      <w:r w:rsidRPr="00D02B9F">
        <w:rPr>
          <w:rFonts w:ascii="Times New Roman" w:hAnsi="Times New Roman" w:cs="Times New Roman"/>
          <w:color w:val="000000"/>
          <w:sz w:val="24"/>
          <w:szCs w:val="24"/>
        </w:rPr>
        <w:t>legal counsel or other advisor, with a member of the Committee or an</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executive officer of the Company;</w:t>
      </w:r>
    </w:p>
    <w:p w:rsidR="00534298" w:rsidRPr="00E71F43" w:rsidRDefault="005F37BA" w:rsidP="00E71F4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any stock of the Company owned by the personnel of the compensation</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consultant, outside legal counsel or other advisor rendering services to the</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Committee, or by the entity employing such personnel.</w:t>
      </w:r>
    </w:p>
    <w:p w:rsidR="00D02B9F" w:rsidRPr="00D02B9F" w:rsidRDefault="0043498C" w:rsidP="00534298">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Nothing herein shall require that any compensation consultant, outside legal</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counsel or other advisor retained by the Committee be independent, only that the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Committee consider the foregoing factors prior to selecting or receiving advice from</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such advisor.</w:t>
      </w:r>
    </w:p>
    <w:p w:rsidR="00D02B9F" w:rsidRPr="00D02B9F" w:rsidRDefault="0043498C" w:rsidP="00D02B9F">
      <w:pPr>
        <w:autoSpaceDE w:val="0"/>
        <w:autoSpaceDN w:val="0"/>
        <w:adjustRightInd w:val="0"/>
        <w:spacing w:after="0" w:line="240" w:lineRule="auto"/>
        <w:rPr>
          <w:rFonts w:ascii="Times New Roman" w:hAnsi="Times New Roman" w:cs="Times New Roman"/>
          <w:color w:val="000000"/>
          <w:sz w:val="24"/>
          <w:szCs w:val="24"/>
        </w:rPr>
      </w:pP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is not required to conduct an independence assessment for any</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compensation consultant, outside legal counsel or other advisor compensation adviser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that acts in a role limited to the following activities: (a) consulting on any broad-based</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plan that does not discriminate in scope, terms, or operation, in favor of executive</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 xml:space="preserve">officers or directors of the Company, and that is </w:t>
      </w:r>
      <w:r w:rsidRPr="00D02B9F">
        <w:rPr>
          <w:rFonts w:ascii="Times New Roman" w:hAnsi="Times New Roman" w:cs="Times New Roman"/>
          <w:color w:val="000000"/>
          <w:sz w:val="24"/>
          <w:szCs w:val="24"/>
        </w:rPr>
        <w:lastRenderedPageBreak/>
        <w:t>available generally to all salaried</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employees; and/or (b) providing information that either is not customized for a particular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issue or that is customized based on parameters that are not developed by the adviser,</w:t>
      </w:r>
      <w:r>
        <w:rPr>
          <w:rFonts w:ascii="Times New Roman" w:hAnsi="Times New Roman" w:cs="Times New Roman"/>
          <w:color w:val="000000"/>
          <w:sz w:val="24"/>
          <w:szCs w:val="24"/>
        </w:rPr>
        <w:t xml:space="preserve"> </w:t>
      </w:r>
      <w:r w:rsidRPr="00D02B9F">
        <w:rPr>
          <w:rFonts w:ascii="Times New Roman" w:hAnsi="Times New Roman" w:cs="Times New Roman"/>
          <w:color w:val="000000"/>
          <w:sz w:val="24"/>
          <w:szCs w:val="24"/>
        </w:rPr>
        <w:t>and about which the adviser does not provide advice.</w:t>
      </w:r>
    </w:p>
    <w:p w:rsidR="00D02B9F" w:rsidRPr="00D02B9F" w:rsidRDefault="0043498C" w:rsidP="00D02B9F">
      <w:pPr>
        <w:autoSpaceDE w:val="0"/>
        <w:autoSpaceDN w:val="0"/>
        <w:adjustRightInd w:val="0"/>
        <w:spacing w:after="0" w:line="240" w:lineRule="auto"/>
        <w:rPr>
          <w:rFonts w:ascii="Times New Roman" w:hAnsi="Times New Roman" w:cs="Times New Roman"/>
          <w:b/>
          <w:bCs/>
          <w:color w:val="192168"/>
          <w:sz w:val="24"/>
          <w:szCs w:val="24"/>
        </w:rPr>
      </w:pPr>
    </w:p>
    <w:p w:rsidR="00534298" w:rsidRPr="00D02B9F" w:rsidRDefault="005F37BA" w:rsidP="00D02B9F">
      <w:pPr>
        <w:autoSpaceDE w:val="0"/>
        <w:autoSpaceDN w:val="0"/>
        <w:adjustRightInd w:val="0"/>
        <w:spacing w:after="0" w:line="240" w:lineRule="auto"/>
        <w:rPr>
          <w:rFonts w:ascii="Times New Roman" w:hAnsi="Times New Roman" w:cs="Times New Roman"/>
          <w:b/>
          <w:bCs/>
          <w:sz w:val="24"/>
          <w:szCs w:val="24"/>
        </w:rPr>
      </w:pPr>
      <w:r w:rsidRPr="00D02B9F">
        <w:rPr>
          <w:rFonts w:ascii="Times New Roman" w:hAnsi="Times New Roman" w:cs="Times New Roman"/>
          <w:b/>
          <w:bCs/>
          <w:sz w:val="24"/>
          <w:szCs w:val="24"/>
        </w:rPr>
        <w:t>Duties and Responsibilities</w:t>
      </w:r>
    </w:p>
    <w:p w:rsidR="00534298" w:rsidRPr="00D02B9F" w:rsidRDefault="005F37BA" w:rsidP="00534298">
      <w:pPr>
        <w:autoSpaceDE w:val="0"/>
        <w:autoSpaceDN w:val="0"/>
        <w:adjustRightInd w:val="0"/>
        <w:spacing w:after="0" w:line="240" w:lineRule="auto"/>
        <w:rPr>
          <w:rFonts w:ascii="Times New Roman" w:hAnsi="Times New Roman" w:cs="Times New Roman"/>
          <w:color w:val="000000"/>
          <w:sz w:val="24"/>
          <w:szCs w:val="24"/>
        </w:rPr>
      </w:pPr>
      <w:r w:rsidRPr="00D02B9F">
        <w:rPr>
          <w:rFonts w:ascii="Times New Roman" w:hAnsi="Times New Roman" w:cs="Times New Roman"/>
          <w:color w:val="000000"/>
          <w:sz w:val="24"/>
          <w:szCs w:val="24"/>
        </w:rPr>
        <w:t>The Committee shall have the following duties and responsibilities:</w:t>
      </w:r>
    </w:p>
    <w:p w:rsidR="00534298" w:rsidRPr="00E71F43" w:rsidRDefault="005F37BA" w:rsidP="0053429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0451">
        <w:rPr>
          <w:rFonts w:ascii="Times New Roman" w:hAnsi="Times New Roman" w:cs="Times New Roman"/>
          <w:color w:val="000000"/>
          <w:sz w:val="24"/>
          <w:szCs w:val="24"/>
        </w:rPr>
        <w:t>Review and recommend to the Board the appointment of each officer who is to</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be designated by the Board as an executive officer of the Company for</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purposes of Section 16 of the Securities Exchange Act of 1934 (“Executive Officers”), as amended, and such other executive positions as the</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members of the Committee may from time to time determine to be appropriate,</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and shall evaluate, and report to the Board, on the performance of each such</w:t>
      </w:r>
      <w:r>
        <w:rPr>
          <w:rFonts w:ascii="Times New Roman" w:hAnsi="Times New Roman" w:cs="Times New Roman"/>
          <w:color w:val="000000"/>
          <w:sz w:val="24"/>
          <w:szCs w:val="24"/>
        </w:rPr>
        <w:t xml:space="preserve"> </w:t>
      </w:r>
      <w:r w:rsidRPr="00E71F43">
        <w:rPr>
          <w:rFonts w:ascii="Times New Roman" w:hAnsi="Times New Roman" w:cs="Times New Roman"/>
          <w:color w:val="000000"/>
          <w:sz w:val="24"/>
          <w:szCs w:val="24"/>
        </w:rPr>
        <w:t>officer and any other designated executive on at least an annual basis.</w:t>
      </w:r>
    </w:p>
    <w:p w:rsidR="00534298" w:rsidRPr="00BC3909" w:rsidRDefault="005F37BA" w:rsidP="00BC3909">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0451">
        <w:rPr>
          <w:rFonts w:ascii="Times New Roman" w:hAnsi="Times New Roman" w:cs="Times New Roman"/>
          <w:color w:val="000000"/>
          <w:sz w:val="24"/>
          <w:szCs w:val="24"/>
        </w:rPr>
        <w:t xml:space="preserve">Review and approve annual corporate goals and objectives relevant to </w:t>
      </w:r>
      <w:r>
        <w:rPr>
          <w:rFonts w:ascii="Times New Roman" w:hAnsi="Times New Roman" w:cs="Times New Roman"/>
          <w:color w:val="000000"/>
          <w:sz w:val="24"/>
          <w:szCs w:val="24"/>
        </w:rPr>
        <w:t xml:space="preserve">the compensation of the </w:t>
      </w:r>
      <w:r w:rsidRPr="00030451">
        <w:rPr>
          <w:rFonts w:ascii="Times New Roman" w:hAnsi="Times New Roman" w:cs="Times New Roman"/>
          <w:color w:val="000000"/>
          <w:sz w:val="24"/>
          <w:szCs w:val="24"/>
        </w:rPr>
        <w:t>Chief</w:t>
      </w:r>
      <w:r>
        <w:rPr>
          <w:rFonts w:ascii="Times New Roman" w:hAnsi="Times New Roman" w:cs="Times New Roman"/>
          <w:color w:val="000000"/>
          <w:sz w:val="24"/>
          <w:szCs w:val="24"/>
        </w:rPr>
        <w:t xml:space="preserve"> </w:t>
      </w:r>
      <w:r w:rsidRPr="00BC3909">
        <w:rPr>
          <w:rFonts w:ascii="Times New Roman" w:hAnsi="Times New Roman" w:cs="Times New Roman"/>
          <w:color w:val="000000"/>
          <w:sz w:val="24"/>
          <w:szCs w:val="24"/>
        </w:rPr>
        <w:t>Executive Officer  and Presi</w:t>
      </w:r>
      <w:r>
        <w:rPr>
          <w:rFonts w:ascii="Times New Roman" w:hAnsi="Times New Roman" w:cs="Times New Roman"/>
          <w:color w:val="000000"/>
          <w:sz w:val="24"/>
          <w:szCs w:val="24"/>
        </w:rPr>
        <w:t>dent</w:t>
      </w:r>
      <w:r w:rsidRPr="00BC3909">
        <w:rPr>
          <w:rFonts w:ascii="Times New Roman" w:hAnsi="Times New Roman" w:cs="Times New Roman"/>
          <w:color w:val="000000"/>
          <w:sz w:val="24"/>
          <w:szCs w:val="24"/>
        </w:rPr>
        <w:t xml:space="preserve">, evaluate the </w:t>
      </w:r>
      <w:r>
        <w:rPr>
          <w:rFonts w:ascii="Times New Roman" w:hAnsi="Times New Roman" w:cs="Times New Roman"/>
          <w:color w:val="000000"/>
          <w:sz w:val="24"/>
          <w:szCs w:val="24"/>
        </w:rPr>
        <w:t xml:space="preserve">performance of the </w:t>
      </w:r>
      <w:r w:rsidRPr="00BC3909">
        <w:rPr>
          <w:rFonts w:ascii="Times New Roman" w:hAnsi="Times New Roman" w:cs="Times New Roman"/>
          <w:color w:val="000000"/>
          <w:sz w:val="24"/>
          <w:szCs w:val="24"/>
        </w:rPr>
        <w:t>Chief Executive Officer</w:t>
      </w:r>
      <w:r>
        <w:rPr>
          <w:rFonts w:ascii="Times New Roman" w:hAnsi="Times New Roman" w:cs="Times New Roman"/>
          <w:color w:val="000000"/>
          <w:sz w:val="24"/>
          <w:szCs w:val="24"/>
        </w:rPr>
        <w:t xml:space="preserve"> and President</w:t>
      </w:r>
      <w:r w:rsidRPr="00BC3909">
        <w:rPr>
          <w:rFonts w:ascii="Times New Roman" w:hAnsi="Times New Roman" w:cs="Times New Roman"/>
          <w:color w:val="000000"/>
          <w:sz w:val="24"/>
          <w:szCs w:val="24"/>
        </w:rPr>
        <w:t xml:space="preserve"> in light of those goals and objectives, and have sole authority to determine the Chief Executive Officer</w:t>
      </w:r>
      <w:r>
        <w:rPr>
          <w:rFonts w:ascii="Times New Roman" w:hAnsi="Times New Roman" w:cs="Times New Roman"/>
          <w:color w:val="000000"/>
          <w:sz w:val="24"/>
          <w:szCs w:val="24"/>
        </w:rPr>
        <w:t>’s and President’s</w:t>
      </w:r>
      <w:r w:rsidRPr="00BC3909">
        <w:rPr>
          <w:rFonts w:ascii="Times New Roman" w:hAnsi="Times New Roman" w:cs="Times New Roman"/>
          <w:color w:val="000000"/>
          <w:sz w:val="24"/>
          <w:szCs w:val="24"/>
        </w:rPr>
        <w:t xml:space="preserve"> compensation level based on this evaluation. In determining the incentive component of Chief Executive Officer </w:t>
      </w:r>
      <w:r>
        <w:rPr>
          <w:rFonts w:ascii="Times New Roman" w:hAnsi="Times New Roman" w:cs="Times New Roman"/>
          <w:color w:val="000000"/>
          <w:sz w:val="24"/>
          <w:szCs w:val="24"/>
        </w:rPr>
        <w:t xml:space="preserve">and President compensation, </w:t>
      </w:r>
      <w:r w:rsidRPr="00BC3909">
        <w:rPr>
          <w:rFonts w:ascii="Times New Roman" w:hAnsi="Times New Roman" w:cs="Times New Roman"/>
          <w:color w:val="000000"/>
          <w:sz w:val="24"/>
          <w:szCs w:val="24"/>
        </w:rPr>
        <w:t xml:space="preserve">the Committee will consider the Company’s performance and relative shareholder return, the value of similar incentive grants and awards to Chief Executive Officers </w:t>
      </w:r>
      <w:r>
        <w:rPr>
          <w:rFonts w:ascii="Times New Roman" w:hAnsi="Times New Roman" w:cs="Times New Roman"/>
          <w:color w:val="000000"/>
          <w:sz w:val="24"/>
          <w:szCs w:val="24"/>
        </w:rPr>
        <w:t xml:space="preserve">and Presidents </w:t>
      </w:r>
      <w:r w:rsidRPr="00BC3909">
        <w:rPr>
          <w:rFonts w:ascii="Times New Roman" w:hAnsi="Times New Roman" w:cs="Times New Roman"/>
          <w:color w:val="000000"/>
          <w:sz w:val="24"/>
          <w:szCs w:val="24"/>
        </w:rPr>
        <w:t>at comparable companies, market practice, and the awards given to the Company’s Chief Executive Officer</w:t>
      </w:r>
      <w:r>
        <w:rPr>
          <w:rFonts w:ascii="Times New Roman" w:hAnsi="Times New Roman" w:cs="Times New Roman"/>
          <w:color w:val="000000"/>
          <w:sz w:val="24"/>
          <w:szCs w:val="24"/>
        </w:rPr>
        <w:t xml:space="preserve"> and President</w:t>
      </w:r>
      <w:r w:rsidRPr="00BC3909">
        <w:rPr>
          <w:rFonts w:ascii="Times New Roman" w:hAnsi="Times New Roman" w:cs="Times New Roman"/>
          <w:color w:val="000000"/>
          <w:sz w:val="24"/>
          <w:szCs w:val="24"/>
        </w:rPr>
        <w:t xml:space="preserve"> in past years.</w:t>
      </w:r>
    </w:p>
    <w:p w:rsidR="00534298" w:rsidRPr="00C922B8" w:rsidRDefault="005F37BA" w:rsidP="00C922B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30451">
        <w:rPr>
          <w:rFonts w:ascii="Times New Roman" w:hAnsi="Times New Roman" w:cs="Times New Roman"/>
          <w:color w:val="000000"/>
          <w:sz w:val="24"/>
          <w:szCs w:val="24"/>
        </w:rPr>
        <w:t xml:space="preserve">With respect to the Chief Executive Officer, </w:t>
      </w:r>
      <w:r>
        <w:rPr>
          <w:rFonts w:ascii="Times New Roman" w:hAnsi="Times New Roman" w:cs="Times New Roman"/>
          <w:color w:val="000000"/>
          <w:sz w:val="24"/>
          <w:szCs w:val="24"/>
        </w:rPr>
        <w:t xml:space="preserve">President and other </w:t>
      </w:r>
      <w:r w:rsidRPr="00030451">
        <w:rPr>
          <w:rFonts w:ascii="Times New Roman" w:hAnsi="Times New Roman" w:cs="Times New Roman"/>
          <w:color w:val="000000"/>
          <w:sz w:val="24"/>
          <w:szCs w:val="24"/>
        </w:rPr>
        <w:t>Executive Officers</w:t>
      </w:r>
      <w:r>
        <w:rPr>
          <w:rFonts w:ascii="Times New Roman" w:hAnsi="Times New Roman" w:cs="Times New Roman"/>
          <w:color w:val="000000"/>
          <w:sz w:val="24"/>
          <w:szCs w:val="24"/>
        </w:rPr>
        <w:t xml:space="preserve"> </w:t>
      </w:r>
      <w:r w:rsidRPr="00C922B8">
        <w:rPr>
          <w:rFonts w:ascii="Times New Roman" w:hAnsi="Times New Roman" w:cs="Times New Roman"/>
          <w:color w:val="000000"/>
          <w:sz w:val="24"/>
          <w:szCs w:val="24"/>
        </w:rPr>
        <w:t>of the Company, the Committee shall:</w:t>
      </w:r>
    </w:p>
    <w:p w:rsidR="00534298" w:rsidRPr="00ED35C2" w:rsidRDefault="005F37BA" w:rsidP="00ED35C2">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ED35C2">
        <w:rPr>
          <w:rFonts w:ascii="Times New Roman" w:hAnsi="Times New Roman" w:cs="Times New Roman"/>
          <w:color w:val="000000"/>
          <w:sz w:val="24"/>
          <w:szCs w:val="24"/>
        </w:rPr>
        <w:t>Review and approve the overall compensation program;</w:t>
      </w:r>
    </w:p>
    <w:p w:rsidR="00534298" w:rsidRPr="00ED35C2" w:rsidRDefault="005F37BA" w:rsidP="00ED35C2">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ED35C2">
        <w:rPr>
          <w:rFonts w:ascii="Times New Roman" w:hAnsi="Times New Roman" w:cs="Times New Roman"/>
          <w:color w:val="000000"/>
          <w:sz w:val="24"/>
          <w:szCs w:val="24"/>
        </w:rPr>
        <w:t>Review and determine the annual base salary, short-term and long-term incentive compensation (cash and equity-based) opportunities and awards, perquisites or benefits paid in kind, employment agreements, severance arrangements, change in control agreements or provision, and special or supplemental opportunities or awards; and</w:t>
      </w:r>
    </w:p>
    <w:p w:rsidR="00ED35C2" w:rsidRPr="00ED35C2" w:rsidRDefault="005F37BA" w:rsidP="00ED35C2">
      <w:pPr>
        <w:pStyle w:val="ListParagraph"/>
        <w:numPr>
          <w:ilvl w:val="0"/>
          <w:numId w:val="14"/>
        </w:numPr>
        <w:autoSpaceDE w:val="0"/>
        <w:autoSpaceDN w:val="0"/>
        <w:adjustRightInd w:val="0"/>
        <w:spacing w:after="0" w:line="240" w:lineRule="auto"/>
        <w:rPr>
          <w:rFonts w:ascii="Times New Roman" w:hAnsi="Times New Roman" w:cs="Times New Roman"/>
          <w:color w:val="000000"/>
          <w:sz w:val="24"/>
          <w:szCs w:val="24"/>
        </w:rPr>
      </w:pPr>
      <w:r w:rsidRPr="00ED35C2">
        <w:rPr>
          <w:rFonts w:ascii="Times New Roman" w:hAnsi="Times New Roman" w:cs="Times New Roman"/>
          <w:color w:val="000000"/>
          <w:sz w:val="24"/>
          <w:szCs w:val="24"/>
        </w:rPr>
        <w:t>Consider factors, in making decisions pursuant to this authority, that the Committee deems to be relevant, including the outcome of any shareholder advisory votes on compensation-related matters.</w:t>
      </w:r>
    </w:p>
    <w:p w:rsidR="00534298" w:rsidRPr="00ED35C2" w:rsidRDefault="005F37BA" w:rsidP="00ED35C2">
      <w:pPr>
        <w:pStyle w:val="ListParagraph"/>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ED35C2">
        <w:rPr>
          <w:rFonts w:ascii="Times New Roman" w:hAnsi="Times New Roman" w:cs="Times New Roman"/>
          <w:color w:val="000000"/>
          <w:sz w:val="24"/>
          <w:szCs w:val="24"/>
        </w:rPr>
        <w:t>Review and approve all incentive plans including those for Chief Executive Officer, President and Executive Officers; and evaluate at least annually, or when substantive changes are made, any risks posed by such executive officer and other employee compensation plans and arrangements, and how to limit the following risks:</w:t>
      </w:r>
    </w:p>
    <w:p w:rsidR="00534298" w:rsidRPr="00E71F43" w:rsidRDefault="005F37BA" w:rsidP="00E71F4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71F43">
        <w:rPr>
          <w:rFonts w:ascii="Times New Roman" w:hAnsi="Times New Roman" w:cs="Times New Roman"/>
          <w:color w:val="000000"/>
          <w:sz w:val="24"/>
          <w:szCs w:val="24"/>
        </w:rPr>
        <w:t>material threat to our capital or earnings;</w:t>
      </w:r>
    </w:p>
    <w:p w:rsidR="00534298" w:rsidRPr="00E71F43" w:rsidRDefault="005F37BA" w:rsidP="00E71F43">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E71F43">
        <w:rPr>
          <w:rFonts w:ascii="Times New Roman" w:hAnsi="Times New Roman" w:cs="Times New Roman"/>
          <w:color w:val="000000"/>
          <w:sz w:val="24"/>
          <w:szCs w:val="24"/>
        </w:rPr>
        <w:t>encouraged taking undue or excessive risks; or</w:t>
      </w:r>
    </w:p>
    <w:p w:rsidR="00534298" w:rsidRPr="00C922B8" w:rsidRDefault="005F37BA" w:rsidP="00C922B8">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BC3909">
        <w:rPr>
          <w:rFonts w:ascii="Times New Roman" w:hAnsi="Times New Roman" w:cs="Times New Roman"/>
          <w:color w:val="000000"/>
          <w:sz w:val="24"/>
          <w:szCs w:val="24"/>
        </w:rPr>
        <w:t>encouraged manipulation of financial data in order to increase the size of</w:t>
      </w:r>
      <w:r>
        <w:rPr>
          <w:rFonts w:ascii="Times New Roman" w:hAnsi="Times New Roman" w:cs="Times New Roman"/>
          <w:color w:val="000000"/>
          <w:sz w:val="24"/>
          <w:szCs w:val="24"/>
        </w:rPr>
        <w:t xml:space="preserve"> </w:t>
      </w:r>
      <w:r w:rsidRPr="00C922B8">
        <w:rPr>
          <w:rFonts w:ascii="Times New Roman" w:hAnsi="Times New Roman" w:cs="Times New Roman"/>
          <w:color w:val="000000"/>
          <w:sz w:val="24"/>
          <w:szCs w:val="24"/>
        </w:rPr>
        <w:t>an award</w:t>
      </w:r>
      <w:r>
        <w:rPr>
          <w:rFonts w:ascii="Times New Roman" w:hAnsi="Times New Roman" w:cs="Times New Roman"/>
          <w:color w:val="000000"/>
          <w:sz w:val="24"/>
          <w:szCs w:val="24"/>
        </w:rPr>
        <w:t>.</w:t>
      </w:r>
    </w:p>
    <w:sectPr w:rsidR="00534298" w:rsidRPr="00C922B8" w:rsidSect="00BC390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306"/>
    <w:multiLevelType w:val="hybridMultilevel"/>
    <w:tmpl w:val="B6ECF41E"/>
    <w:lvl w:ilvl="0" w:tplc="8AD0DD38">
      <w:start w:val="1"/>
      <w:numFmt w:val="bullet"/>
      <w:lvlText w:val=""/>
      <w:lvlJc w:val="left"/>
      <w:pPr>
        <w:ind w:left="2160" w:hanging="360"/>
      </w:pPr>
      <w:rPr>
        <w:rFonts w:ascii="Wingdings" w:hAnsi="Wingdings" w:hint="default"/>
      </w:rPr>
    </w:lvl>
    <w:lvl w:ilvl="1" w:tplc="661223E8" w:tentative="1">
      <w:start w:val="1"/>
      <w:numFmt w:val="bullet"/>
      <w:lvlText w:val="o"/>
      <w:lvlJc w:val="left"/>
      <w:pPr>
        <w:ind w:left="2880" w:hanging="360"/>
      </w:pPr>
      <w:rPr>
        <w:rFonts w:ascii="Courier New" w:hAnsi="Courier New" w:cs="Courier New" w:hint="default"/>
      </w:rPr>
    </w:lvl>
    <w:lvl w:ilvl="2" w:tplc="DDC0C71A" w:tentative="1">
      <w:start w:val="1"/>
      <w:numFmt w:val="bullet"/>
      <w:lvlText w:val=""/>
      <w:lvlJc w:val="left"/>
      <w:pPr>
        <w:ind w:left="3600" w:hanging="360"/>
      </w:pPr>
      <w:rPr>
        <w:rFonts w:ascii="Wingdings" w:hAnsi="Wingdings" w:hint="default"/>
      </w:rPr>
    </w:lvl>
    <w:lvl w:ilvl="3" w:tplc="AA146E46" w:tentative="1">
      <w:start w:val="1"/>
      <w:numFmt w:val="bullet"/>
      <w:lvlText w:val=""/>
      <w:lvlJc w:val="left"/>
      <w:pPr>
        <w:ind w:left="4320" w:hanging="360"/>
      </w:pPr>
      <w:rPr>
        <w:rFonts w:ascii="Symbol" w:hAnsi="Symbol" w:hint="default"/>
      </w:rPr>
    </w:lvl>
    <w:lvl w:ilvl="4" w:tplc="046609CA" w:tentative="1">
      <w:start w:val="1"/>
      <w:numFmt w:val="bullet"/>
      <w:lvlText w:val="o"/>
      <w:lvlJc w:val="left"/>
      <w:pPr>
        <w:ind w:left="5040" w:hanging="360"/>
      </w:pPr>
      <w:rPr>
        <w:rFonts w:ascii="Courier New" w:hAnsi="Courier New" w:cs="Courier New" w:hint="default"/>
      </w:rPr>
    </w:lvl>
    <w:lvl w:ilvl="5" w:tplc="EAD6C2CA" w:tentative="1">
      <w:start w:val="1"/>
      <w:numFmt w:val="bullet"/>
      <w:lvlText w:val=""/>
      <w:lvlJc w:val="left"/>
      <w:pPr>
        <w:ind w:left="5760" w:hanging="360"/>
      </w:pPr>
      <w:rPr>
        <w:rFonts w:ascii="Wingdings" w:hAnsi="Wingdings" w:hint="default"/>
      </w:rPr>
    </w:lvl>
    <w:lvl w:ilvl="6" w:tplc="71181C38" w:tentative="1">
      <w:start w:val="1"/>
      <w:numFmt w:val="bullet"/>
      <w:lvlText w:val=""/>
      <w:lvlJc w:val="left"/>
      <w:pPr>
        <w:ind w:left="6480" w:hanging="360"/>
      </w:pPr>
      <w:rPr>
        <w:rFonts w:ascii="Symbol" w:hAnsi="Symbol" w:hint="default"/>
      </w:rPr>
    </w:lvl>
    <w:lvl w:ilvl="7" w:tplc="10921C26" w:tentative="1">
      <w:start w:val="1"/>
      <w:numFmt w:val="bullet"/>
      <w:lvlText w:val="o"/>
      <w:lvlJc w:val="left"/>
      <w:pPr>
        <w:ind w:left="7200" w:hanging="360"/>
      </w:pPr>
      <w:rPr>
        <w:rFonts w:ascii="Courier New" w:hAnsi="Courier New" w:cs="Courier New" w:hint="default"/>
      </w:rPr>
    </w:lvl>
    <w:lvl w:ilvl="8" w:tplc="34A63D62" w:tentative="1">
      <w:start w:val="1"/>
      <w:numFmt w:val="bullet"/>
      <w:lvlText w:val=""/>
      <w:lvlJc w:val="left"/>
      <w:pPr>
        <w:ind w:left="7920" w:hanging="360"/>
      </w:pPr>
      <w:rPr>
        <w:rFonts w:ascii="Wingdings" w:hAnsi="Wingdings" w:hint="default"/>
      </w:rPr>
    </w:lvl>
  </w:abstractNum>
  <w:abstractNum w:abstractNumId="1" w15:restartNumberingAfterBreak="0">
    <w:nsid w:val="19A74F2D"/>
    <w:multiLevelType w:val="hybridMultilevel"/>
    <w:tmpl w:val="0C22BB4C"/>
    <w:lvl w:ilvl="0" w:tplc="75D4B7DC">
      <w:start w:val="1"/>
      <w:numFmt w:val="bullet"/>
      <w:lvlText w:val=""/>
      <w:lvlJc w:val="left"/>
      <w:pPr>
        <w:ind w:left="1440" w:hanging="360"/>
      </w:pPr>
      <w:rPr>
        <w:rFonts w:ascii="Wingdings" w:hAnsi="Wingdings" w:hint="default"/>
      </w:rPr>
    </w:lvl>
    <w:lvl w:ilvl="1" w:tplc="1DDCD780" w:tentative="1">
      <w:start w:val="1"/>
      <w:numFmt w:val="bullet"/>
      <w:lvlText w:val="o"/>
      <w:lvlJc w:val="left"/>
      <w:pPr>
        <w:ind w:left="2160" w:hanging="360"/>
      </w:pPr>
      <w:rPr>
        <w:rFonts w:ascii="Courier New" w:hAnsi="Courier New" w:cs="Courier New" w:hint="default"/>
      </w:rPr>
    </w:lvl>
    <w:lvl w:ilvl="2" w:tplc="C284C64C" w:tentative="1">
      <w:start w:val="1"/>
      <w:numFmt w:val="bullet"/>
      <w:lvlText w:val=""/>
      <w:lvlJc w:val="left"/>
      <w:pPr>
        <w:ind w:left="2880" w:hanging="360"/>
      </w:pPr>
      <w:rPr>
        <w:rFonts w:ascii="Wingdings" w:hAnsi="Wingdings" w:hint="default"/>
      </w:rPr>
    </w:lvl>
    <w:lvl w:ilvl="3" w:tplc="0A5E079C" w:tentative="1">
      <w:start w:val="1"/>
      <w:numFmt w:val="bullet"/>
      <w:lvlText w:val=""/>
      <w:lvlJc w:val="left"/>
      <w:pPr>
        <w:ind w:left="3600" w:hanging="360"/>
      </w:pPr>
      <w:rPr>
        <w:rFonts w:ascii="Symbol" w:hAnsi="Symbol" w:hint="default"/>
      </w:rPr>
    </w:lvl>
    <w:lvl w:ilvl="4" w:tplc="5176AEBC" w:tentative="1">
      <w:start w:val="1"/>
      <w:numFmt w:val="bullet"/>
      <w:lvlText w:val="o"/>
      <w:lvlJc w:val="left"/>
      <w:pPr>
        <w:ind w:left="4320" w:hanging="360"/>
      </w:pPr>
      <w:rPr>
        <w:rFonts w:ascii="Courier New" w:hAnsi="Courier New" w:cs="Courier New" w:hint="default"/>
      </w:rPr>
    </w:lvl>
    <w:lvl w:ilvl="5" w:tplc="DF66F8D8" w:tentative="1">
      <w:start w:val="1"/>
      <w:numFmt w:val="bullet"/>
      <w:lvlText w:val=""/>
      <w:lvlJc w:val="left"/>
      <w:pPr>
        <w:ind w:left="5040" w:hanging="360"/>
      </w:pPr>
      <w:rPr>
        <w:rFonts w:ascii="Wingdings" w:hAnsi="Wingdings" w:hint="default"/>
      </w:rPr>
    </w:lvl>
    <w:lvl w:ilvl="6" w:tplc="30B4F190" w:tentative="1">
      <w:start w:val="1"/>
      <w:numFmt w:val="bullet"/>
      <w:lvlText w:val=""/>
      <w:lvlJc w:val="left"/>
      <w:pPr>
        <w:ind w:left="5760" w:hanging="360"/>
      </w:pPr>
      <w:rPr>
        <w:rFonts w:ascii="Symbol" w:hAnsi="Symbol" w:hint="default"/>
      </w:rPr>
    </w:lvl>
    <w:lvl w:ilvl="7" w:tplc="B7EC8A6C" w:tentative="1">
      <w:start w:val="1"/>
      <w:numFmt w:val="bullet"/>
      <w:lvlText w:val="o"/>
      <w:lvlJc w:val="left"/>
      <w:pPr>
        <w:ind w:left="6480" w:hanging="360"/>
      </w:pPr>
      <w:rPr>
        <w:rFonts w:ascii="Courier New" w:hAnsi="Courier New" w:cs="Courier New" w:hint="default"/>
      </w:rPr>
    </w:lvl>
    <w:lvl w:ilvl="8" w:tplc="D318B9FE" w:tentative="1">
      <w:start w:val="1"/>
      <w:numFmt w:val="bullet"/>
      <w:lvlText w:val=""/>
      <w:lvlJc w:val="left"/>
      <w:pPr>
        <w:ind w:left="7200" w:hanging="360"/>
      </w:pPr>
      <w:rPr>
        <w:rFonts w:ascii="Wingdings" w:hAnsi="Wingdings" w:hint="default"/>
      </w:rPr>
    </w:lvl>
  </w:abstractNum>
  <w:abstractNum w:abstractNumId="2" w15:restartNumberingAfterBreak="0">
    <w:nsid w:val="20AB0142"/>
    <w:multiLevelType w:val="hybridMultilevel"/>
    <w:tmpl w:val="F7B8CED6"/>
    <w:lvl w:ilvl="0" w:tplc="650E4026">
      <w:start w:val="1"/>
      <w:numFmt w:val="bullet"/>
      <w:lvlText w:val=""/>
      <w:lvlJc w:val="left"/>
      <w:pPr>
        <w:ind w:left="2160" w:hanging="360"/>
      </w:pPr>
      <w:rPr>
        <w:rFonts w:ascii="Wingdings" w:hAnsi="Wingdings" w:hint="default"/>
      </w:rPr>
    </w:lvl>
    <w:lvl w:ilvl="1" w:tplc="4CE0BE30" w:tentative="1">
      <w:start w:val="1"/>
      <w:numFmt w:val="bullet"/>
      <w:lvlText w:val="o"/>
      <w:lvlJc w:val="left"/>
      <w:pPr>
        <w:ind w:left="2880" w:hanging="360"/>
      </w:pPr>
      <w:rPr>
        <w:rFonts w:ascii="Courier New" w:hAnsi="Courier New" w:cs="Courier New" w:hint="default"/>
      </w:rPr>
    </w:lvl>
    <w:lvl w:ilvl="2" w:tplc="D9E25DBA" w:tentative="1">
      <w:start w:val="1"/>
      <w:numFmt w:val="bullet"/>
      <w:lvlText w:val=""/>
      <w:lvlJc w:val="left"/>
      <w:pPr>
        <w:ind w:left="3600" w:hanging="360"/>
      </w:pPr>
      <w:rPr>
        <w:rFonts w:ascii="Wingdings" w:hAnsi="Wingdings" w:hint="default"/>
      </w:rPr>
    </w:lvl>
    <w:lvl w:ilvl="3" w:tplc="22D6C70A" w:tentative="1">
      <w:start w:val="1"/>
      <w:numFmt w:val="bullet"/>
      <w:lvlText w:val=""/>
      <w:lvlJc w:val="left"/>
      <w:pPr>
        <w:ind w:left="4320" w:hanging="360"/>
      </w:pPr>
      <w:rPr>
        <w:rFonts w:ascii="Symbol" w:hAnsi="Symbol" w:hint="default"/>
      </w:rPr>
    </w:lvl>
    <w:lvl w:ilvl="4" w:tplc="4AEA578E" w:tentative="1">
      <w:start w:val="1"/>
      <w:numFmt w:val="bullet"/>
      <w:lvlText w:val="o"/>
      <w:lvlJc w:val="left"/>
      <w:pPr>
        <w:ind w:left="5040" w:hanging="360"/>
      </w:pPr>
      <w:rPr>
        <w:rFonts w:ascii="Courier New" w:hAnsi="Courier New" w:cs="Courier New" w:hint="default"/>
      </w:rPr>
    </w:lvl>
    <w:lvl w:ilvl="5" w:tplc="3E78E564" w:tentative="1">
      <w:start w:val="1"/>
      <w:numFmt w:val="bullet"/>
      <w:lvlText w:val=""/>
      <w:lvlJc w:val="left"/>
      <w:pPr>
        <w:ind w:left="5760" w:hanging="360"/>
      </w:pPr>
      <w:rPr>
        <w:rFonts w:ascii="Wingdings" w:hAnsi="Wingdings" w:hint="default"/>
      </w:rPr>
    </w:lvl>
    <w:lvl w:ilvl="6" w:tplc="E3A8275C" w:tentative="1">
      <w:start w:val="1"/>
      <w:numFmt w:val="bullet"/>
      <w:lvlText w:val=""/>
      <w:lvlJc w:val="left"/>
      <w:pPr>
        <w:ind w:left="6480" w:hanging="360"/>
      </w:pPr>
      <w:rPr>
        <w:rFonts w:ascii="Symbol" w:hAnsi="Symbol" w:hint="default"/>
      </w:rPr>
    </w:lvl>
    <w:lvl w:ilvl="7" w:tplc="6CDCAF9C" w:tentative="1">
      <w:start w:val="1"/>
      <w:numFmt w:val="bullet"/>
      <w:lvlText w:val="o"/>
      <w:lvlJc w:val="left"/>
      <w:pPr>
        <w:ind w:left="7200" w:hanging="360"/>
      </w:pPr>
      <w:rPr>
        <w:rFonts w:ascii="Courier New" w:hAnsi="Courier New" w:cs="Courier New" w:hint="default"/>
      </w:rPr>
    </w:lvl>
    <w:lvl w:ilvl="8" w:tplc="92F67816" w:tentative="1">
      <w:start w:val="1"/>
      <w:numFmt w:val="bullet"/>
      <w:lvlText w:val=""/>
      <w:lvlJc w:val="left"/>
      <w:pPr>
        <w:ind w:left="7920" w:hanging="360"/>
      </w:pPr>
      <w:rPr>
        <w:rFonts w:ascii="Wingdings" w:hAnsi="Wingdings" w:hint="default"/>
      </w:rPr>
    </w:lvl>
  </w:abstractNum>
  <w:abstractNum w:abstractNumId="3" w15:restartNumberingAfterBreak="0">
    <w:nsid w:val="22DB5804"/>
    <w:multiLevelType w:val="hybridMultilevel"/>
    <w:tmpl w:val="AF2238EE"/>
    <w:lvl w:ilvl="0" w:tplc="92182646">
      <w:start w:val="1"/>
      <w:numFmt w:val="bullet"/>
      <w:lvlText w:val=""/>
      <w:lvlJc w:val="left"/>
      <w:pPr>
        <w:ind w:left="720" w:hanging="360"/>
      </w:pPr>
      <w:rPr>
        <w:rFonts w:ascii="Symbol" w:hAnsi="Symbol" w:hint="default"/>
      </w:rPr>
    </w:lvl>
    <w:lvl w:ilvl="1" w:tplc="BBAEA4A4" w:tentative="1">
      <w:start w:val="1"/>
      <w:numFmt w:val="bullet"/>
      <w:lvlText w:val="o"/>
      <w:lvlJc w:val="left"/>
      <w:pPr>
        <w:ind w:left="1440" w:hanging="360"/>
      </w:pPr>
      <w:rPr>
        <w:rFonts w:ascii="Courier New" w:hAnsi="Courier New" w:cs="Courier New" w:hint="default"/>
      </w:rPr>
    </w:lvl>
    <w:lvl w:ilvl="2" w:tplc="C4B01842" w:tentative="1">
      <w:start w:val="1"/>
      <w:numFmt w:val="bullet"/>
      <w:lvlText w:val=""/>
      <w:lvlJc w:val="left"/>
      <w:pPr>
        <w:ind w:left="2160" w:hanging="360"/>
      </w:pPr>
      <w:rPr>
        <w:rFonts w:ascii="Wingdings" w:hAnsi="Wingdings" w:hint="default"/>
      </w:rPr>
    </w:lvl>
    <w:lvl w:ilvl="3" w:tplc="DA22C4D8" w:tentative="1">
      <w:start w:val="1"/>
      <w:numFmt w:val="bullet"/>
      <w:lvlText w:val=""/>
      <w:lvlJc w:val="left"/>
      <w:pPr>
        <w:ind w:left="2880" w:hanging="360"/>
      </w:pPr>
      <w:rPr>
        <w:rFonts w:ascii="Symbol" w:hAnsi="Symbol" w:hint="default"/>
      </w:rPr>
    </w:lvl>
    <w:lvl w:ilvl="4" w:tplc="07B889F8" w:tentative="1">
      <w:start w:val="1"/>
      <w:numFmt w:val="bullet"/>
      <w:lvlText w:val="o"/>
      <w:lvlJc w:val="left"/>
      <w:pPr>
        <w:ind w:left="3600" w:hanging="360"/>
      </w:pPr>
      <w:rPr>
        <w:rFonts w:ascii="Courier New" w:hAnsi="Courier New" w:cs="Courier New" w:hint="default"/>
      </w:rPr>
    </w:lvl>
    <w:lvl w:ilvl="5" w:tplc="7F8469D0" w:tentative="1">
      <w:start w:val="1"/>
      <w:numFmt w:val="bullet"/>
      <w:lvlText w:val=""/>
      <w:lvlJc w:val="left"/>
      <w:pPr>
        <w:ind w:left="4320" w:hanging="360"/>
      </w:pPr>
      <w:rPr>
        <w:rFonts w:ascii="Wingdings" w:hAnsi="Wingdings" w:hint="default"/>
      </w:rPr>
    </w:lvl>
    <w:lvl w:ilvl="6" w:tplc="AC942806" w:tentative="1">
      <w:start w:val="1"/>
      <w:numFmt w:val="bullet"/>
      <w:lvlText w:val=""/>
      <w:lvlJc w:val="left"/>
      <w:pPr>
        <w:ind w:left="5040" w:hanging="360"/>
      </w:pPr>
      <w:rPr>
        <w:rFonts w:ascii="Symbol" w:hAnsi="Symbol" w:hint="default"/>
      </w:rPr>
    </w:lvl>
    <w:lvl w:ilvl="7" w:tplc="B64287EA" w:tentative="1">
      <w:start w:val="1"/>
      <w:numFmt w:val="bullet"/>
      <w:lvlText w:val="o"/>
      <w:lvlJc w:val="left"/>
      <w:pPr>
        <w:ind w:left="5760" w:hanging="360"/>
      </w:pPr>
      <w:rPr>
        <w:rFonts w:ascii="Courier New" w:hAnsi="Courier New" w:cs="Courier New" w:hint="default"/>
      </w:rPr>
    </w:lvl>
    <w:lvl w:ilvl="8" w:tplc="7C6EEB4A" w:tentative="1">
      <w:start w:val="1"/>
      <w:numFmt w:val="bullet"/>
      <w:lvlText w:val=""/>
      <w:lvlJc w:val="left"/>
      <w:pPr>
        <w:ind w:left="6480" w:hanging="360"/>
      </w:pPr>
      <w:rPr>
        <w:rFonts w:ascii="Wingdings" w:hAnsi="Wingdings" w:hint="default"/>
      </w:rPr>
    </w:lvl>
  </w:abstractNum>
  <w:abstractNum w:abstractNumId="4" w15:restartNumberingAfterBreak="0">
    <w:nsid w:val="23936F7B"/>
    <w:multiLevelType w:val="hybridMultilevel"/>
    <w:tmpl w:val="C9484D68"/>
    <w:lvl w:ilvl="0" w:tplc="38AEF5A4">
      <w:start w:val="1"/>
      <w:numFmt w:val="bullet"/>
      <w:lvlText w:val=""/>
      <w:lvlJc w:val="left"/>
      <w:pPr>
        <w:ind w:left="720" w:hanging="360"/>
      </w:pPr>
      <w:rPr>
        <w:rFonts w:ascii="Symbol" w:hAnsi="Symbol" w:hint="default"/>
      </w:rPr>
    </w:lvl>
    <w:lvl w:ilvl="1" w:tplc="1A5212B6">
      <w:start w:val="1"/>
      <w:numFmt w:val="bullet"/>
      <w:lvlText w:val="o"/>
      <w:lvlJc w:val="left"/>
      <w:pPr>
        <w:ind w:left="1440" w:hanging="360"/>
      </w:pPr>
      <w:rPr>
        <w:rFonts w:ascii="Courier New" w:hAnsi="Courier New" w:cs="Courier New" w:hint="default"/>
      </w:rPr>
    </w:lvl>
    <w:lvl w:ilvl="2" w:tplc="3C3665D0" w:tentative="1">
      <w:start w:val="1"/>
      <w:numFmt w:val="bullet"/>
      <w:lvlText w:val=""/>
      <w:lvlJc w:val="left"/>
      <w:pPr>
        <w:ind w:left="2160" w:hanging="360"/>
      </w:pPr>
      <w:rPr>
        <w:rFonts w:ascii="Wingdings" w:hAnsi="Wingdings" w:hint="default"/>
      </w:rPr>
    </w:lvl>
    <w:lvl w:ilvl="3" w:tplc="46406252" w:tentative="1">
      <w:start w:val="1"/>
      <w:numFmt w:val="bullet"/>
      <w:lvlText w:val=""/>
      <w:lvlJc w:val="left"/>
      <w:pPr>
        <w:ind w:left="2880" w:hanging="360"/>
      </w:pPr>
      <w:rPr>
        <w:rFonts w:ascii="Symbol" w:hAnsi="Symbol" w:hint="default"/>
      </w:rPr>
    </w:lvl>
    <w:lvl w:ilvl="4" w:tplc="5C2EC88C" w:tentative="1">
      <w:start w:val="1"/>
      <w:numFmt w:val="bullet"/>
      <w:lvlText w:val="o"/>
      <w:lvlJc w:val="left"/>
      <w:pPr>
        <w:ind w:left="3600" w:hanging="360"/>
      </w:pPr>
      <w:rPr>
        <w:rFonts w:ascii="Courier New" w:hAnsi="Courier New" w:cs="Courier New" w:hint="default"/>
      </w:rPr>
    </w:lvl>
    <w:lvl w:ilvl="5" w:tplc="5A84F6EC" w:tentative="1">
      <w:start w:val="1"/>
      <w:numFmt w:val="bullet"/>
      <w:lvlText w:val=""/>
      <w:lvlJc w:val="left"/>
      <w:pPr>
        <w:ind w:left="4320" w:hanging="360"/>
      </w:pPr>
      <w:rPr>
        <w:rFonts w:ascii="Wingdings" w:hAnsi="Wingdings" w:hint="default"/>
      </w:rPr>
    </w:lvl>
    <w:lvl w:ilvl="6" w:tplc="4EEAC4A6" w:tentative="1">
      <w:start w:val="1"/>
      <w:numFmt w:val="bullet"/>
      <w:lvlText w:val=""/>
      <w:lvlJc w:val="left"/>
      <w:pPr>
        <w:ind w:left="5040" w:hanging="360"/>
      </w:pPr>
      <w:rPr>
        <w:rFonts w:ascii="Symbol" w:hAnsi="Symbol" w:hint="default"/>
      </w:rPr>
    </w:lvl>
    <w:lvl w:ilvl="7" w:tplc="B142B69E" w:tentative="1">
      <w:start w:val="1"/>
      <w:numFmt w:val="bullet"/>
      <w:lvlText w:val="o"/>
      <w:lvlJc w:val="left"/>
      <w:pPr>
        <w:ind w:left="5760" w:hanging="360"/>
      </w:pPr>
      <w:rPr>
        <w:rFonts w:ascii="Courier New" w:hAnsi="Courier New" w:cs="Courier New" w:hint="default"/>
      </w:rPr>
    </w:lvl>
    <w:lvl w:ilvl="8" w:tplc="38C08E46" w:tentative="1">
      <w:start w:val="1"/>
      <w:numFmt w:val="bullet"/>
      <w:lvlText w:val=""/>
      <w:lvlJc w:val="left"/>
      <w:pPr>
        <w:ind w:left="6480" w:hanging="360"/>
      </w:pPr>
      <w:rPr>
        <w:rFonts w:ascii="Wingdings" w:hAnsi="Wingdings" w:hint="default"/>
      </w:rPr>
    </w:lvl>
  </w:abstractNum>
  <w:abstractNum w:abstractNumId="5" w15:restartNumberingAfterBreak="0">
    <w:nsid w:val="2A096825"/>
    <w:multiLevelType w:val="hybridMultilevel"/>
    <w:tmpl w:val="B066EE7C"/>
    <w:lvl w:ilvl="0" w:tplc="6BAADC08">
      <w:start w:val="1"/>
      <w:numFmt w:val="bullet"/>
      <w:lvlText w:val=""/>
      <w:lvlJc w:val="left"/>
      <w:pPr>
        <w:ind w:left="2160" w:hanging="360"/>
      </w:pPr>
      <w:rPr>
        <w:rFonts w:ascii="Wingdings" w:hAnsi="Wingdings" w:hint="default"/>
      </w:rPr>
    </w:lvl>
    <w:lvl w:ilvl="1" w:tplc="BF8CD3F8" w:tentative="1">
      <w:start w:val="1"/>
      <w:numFmt w:val="bullet"/>
      <w:lvlText w:val="o"/>
      <w:lvlJc w:val="left"/>
      <w:pPr>
        <w:ind w:left="2880" w:hanging="360"/>
      </w:pPr>
      <w:rPr>
        <w:rFonts w:ascii="Courier New" w:hAnsi="Courier New" w:cs="Courier New" w:hint="default"/>
      </w:rPr>
    </w:lvl>
    <w:lvl w:ilvl="2" w:tplc="72A0C984" w:tentative="1">
      <w:start w:val="1"/>
      <w:numFmt w:val="bullet"/>
      <w:lvlText w:val=""/>
      <w:lvlJc w:val="left"/>
      <w:pPr>
        <w:ind w:left="3600" w:hanging="360"/>
      </w:pPr>
      <w:rPr>
        <w:rFonts w:ascii="Wingdings" w:hAnsi="Wingdings" w:hint="default"/>
      </w:rPr>
    </w:lvl>
    <w:lvl w:ilvl="3" w:tplc="7714ADFA" w:tentative="1">
      <w:start w:val="1"/>
      <w:numFmt w:val="bullet"/>
      <w:lvlText w:val=""/>
      <w:lvlJc w:val="left"/>
      <w:pPr>
        <w:ind w:left="4320" w:hanging="360"/>
      </w:pPr>
      <w:rPr>
        <w:rFonts w:ascii="Symbol" w:hAnsi="Symbol" w:hint="default"/>
      </w:rPr>
    </w:lvl>
    <w:lvl w:ilvl="4" w:tplc="ED22BB38" w:tentative="1">
      <w:start w:val="1"/>
      <w:numFmt w:val="bullet"/>
      <w:lvlText w:val="o"/>
      <w:lvlJc w:val="left"/>
      <w:pPr>
        <w:ind w:left="5040" w:hanging="360"/>
      </w:pPr>
      <w:rPr>
        <w:rFonts w:ascii="Courier New" w:hAnsi="Courier New" w:cs="Courier New" w:hint="default"/>
      </w:rPr>
    </w:lvl>
    <w:lvl w:ilvl="5" w:tplc="E7C03CC4" w:tentative="1">
      <w:start w:val="1"/>
      <w:numFmt w:val="bullet"/>
      <w:lvlText w:val=""/>
      <w:lvlJc w:val="left"/>
      <w:pPr>
        <w:ind w:left="5760" w:hanging="360"/>
      </w:pPr>
      <w:rPr>
        <w:rFonts w:ascii="Wingdings" w:hAnsi="Wingdings" w:hint="default"/>
      </w:rPr>
    </w:lvl>
    <w:lvl w:ilvl="6" w:tplc="831C48AE" w:tentative="1">
      <w:start w:val="1"/>
      <w:numFmt w:val="bullet"/>
      <w:lvlText w:val=""/>
      <w:lvlJc w:val="left"/>
      <w:pPr>
        <w:ind w:left="6480" w:hanging="360"/>
      </w:pPr>
      <w:rPr>
        <w:rFonts w:ascii="Symbol" w:hAnsi="Symbol" w:hint="default"/>
      </w:rPr>
    </w:lvl>
    <w:lvl w:ilvl="7" w:tplc="9DCAC0BA" w:tentative="1">
      <w:start w:val="1"/>
      <w:numFmt w:val="bullet"/>
      <w:lvlText w:val="o"/>
      <w:lvlJc w:val="left"/>
      <w:pPr>
        <w:ind w:left="7200" w:hanging="360"/>
      </w:pPr>
      <w:rPr>
        <w:rFonts w:ascii="Courier New" w:hAnsi="Courier New" w:cs="Courier New" w:hint="default"/>
      </w:rPr>
    </w:lvl>
    <w:lvl w:ilvl="8" w:tplc="1BF842E0" w:tentative="1">
      <w:start w:val="1"/>
      <w:numFmt w:val="bullet"/>
      <w:lvlText w:val=""/>
      <w:lvlJc w:val="left"/>
      <w:pPr>
        <w:ind w:left="7920" w:hanging="360"/>
      </w:pPr>
      <w:rPr>
        <w:rFonts w:ascii="Wingdings" w:hAnsi="Wingdings" w:hint="default"/>
      </w:rPr>
    </w:lvl>
  </w:abstractNum>
  <w:abstractNum w:abstractNumId="6" w15:restartNumberingAfterBreak="0">
    <w:nsid w:val="3B783D70"/>
    <w:multiLevelType w:val="hybridMultilevel"/>
    <w:tmpl w:val="403A7B8E"/>
    <w:lvl w:ilvl="0" w:tplc="9EC2F886">
      <w:start w:val="1"/>
      <w:numFmt w:val="bullet"/>
      <w:lvlText w:val=""/>
      <w:lvlJc w:val="left"/>
      <w:pPr>
        <w:ind w:left="1800" w:hanging="360"/>
      </w:pPr>
      <w:rPr>
        <w:rFonts w:ascii="Wingdings" w:hAnsi="Wingdings" w:hint="default"/>
      </w:rPr>
    </w:lvl>
    <w:lvl w:ilvl="1" w:tplc="CD34DD92" w:tentative="1">
      <w:start w:val="1"/>
      <w:numFmt w:val="bullet"/>
      <w:lvlText w:val="o"/>
      <w:lvlJc w:val="left"/>
      <w:pPr>
        <w:ind w:left="2520" w:hanging="360"/>
      </w:pPr>
      <w:rPr>
        <w:rFonts w:ascii="Courier New" w:hAnsi="Courier New" w:cs="Courier New" w:hint="default"/>
      </w:rPr>
    </w:lvl>
    <w:lvl w:ilvl="2" w:tplc="DC0431B0" w:tentative="1">
      <w:start w:val="1"/>
      <w:numFmt w:val="bullet"/>
      <w:lvlText w:val=""/>
      <w:lvlJc w:val="left"/>
      <w:pPr>
        <w:ind w:left="3240" w:hanging="360"/>
      </w:pPr>
      <w:rPr>
        <w:rFonts w:ascii="Wingdings" w:hAnsi="Wingdings" w:hint="default"/>
      </w:rPr>
    </w:lvl>
    <w:lvl w:ilvl="3" w:tplc="85743ADA" w:tentative="1">
      <w:start w:val="1"/>
      <w:numFmt w:val="bullet"/>
      <w:lvlText w:val=""/>
      <w:lvlJc w:val="left"/>
      <w:pPr>
        <w:ind w:left="3960" w:hanging="360"/>
      </w:pPr>
      <w:rPr>
        <w:rFonts w:ascii="Symbol" w:hAnsi="Symbol" w:hint="default"/>
      </w:rPr>
    </w:lvl>
    <w:lvl w:ilvl="4" w:tplc="07D4AEB0" w:tentative="1">
      <w:start w:val="1"/>
      <w:numFmt w:val="bullet"/>
      <w:lvlText w:val="o"/>
      <w:lvlJc w:val="left"/>
      <w:pPr>
        <w:ind w:left="4680" w:hanging="360"/>
      </w:pPr>
      <w:rPr>
        <w:rFonts w:ascii="Courier New" w:hAnsi="Courier New" w:cs="Courier New" w:hint="default"/>
      </w:rPr>
    </w:lvl>
    <w:lvl w:ilvl="5" w:tplc="1B667CDE" w:tentative="1">
      <w:start w:val="1"/>
      <w:numFmt w:val="bullet"/>
      <w:lvlText w:val=""/>
      <w:lvlJc w:val="left"/>
      <w:pPr>
        <w:ind w:left="5400" w:hanging="360"/>
      </w:pPr>
      <w:rPr>
        <w:rFonts w:ascii="Wingdings" w:hAnsi="Wingdings" w:hint="default"/>
      </w:rPr>
    </w:lvl>
    <w:lvl w:ilvl="6" w:tplc="CBEA4F72" w:tentative="1">
      <w:start w:val="1"/>
      <w:numFmt w:val="bullet"/>
      <w:lvlText w:val=""/>
      <w:lvlJc w:val="left"/>
      <w:pPr>
        <w:ind w:left="6120" w:hanging="360"/>
      </w:pPr>
      <w:rPr>
        <w:rFonts w:ascii="Symbol" w:hAnsi="Symbol" w:hint="default"/>
      </w:rPr>
    </w:lvl>
    <w:lvl w:ilvl="7" w:tplc="2314FF56" w:tentative="1">
      <w:start w:val="1"/>
      <w:numFmt w:val="bullet"/>
      <w:lvlText w:val="o"/>
      <w:lvlJc w:val="left"/>
      <w:pPr>
        <w:ind w:left="6840" w:hanging="360"/>
      </w:pPr>
      <w:rPr>
        <w:rFonts w:ascii="Courier New" w:hAnsi="Courier New" w:cs="Courier New" w:hint="default"/>
      </w:rPr>
    </w:lvl>
    <w:lvl w:ilvl="8" w:tplc="0B365FAC" w:tentative="1">
      <w:start w:val="1"/>
      <w:numFmt w:val="bullet"/>
      <w:lvlText w:val=""/>
      <w:lvlJc w:val="left"/>
      <w:pPr>
        <w:ind w:left="7560" w:hanging="360"/>
      </w:pPr>
      <w:rPr>
        <w:rFonts w:ascii="Wingdings" w:hAnsi="Wingdings" w:hint="default"/>
      </w:rPr>
    </w:lvl>
  </w:abstractNum>
  <w:abstractNum w:abstractNumId="7" w15:restartNumberingAfterBreak="0">
    <w:nsid w:val="49325895"/>
    <w:multiLevelType w:val="hybridMultilevel"/>
    <w:tmpl w:val="BB681FC2"/>
    <w:lvl w:ilvl="0" w:tplc="8A0215B2">
      <w:start w:val="1"/>
      <w:numFmt w:val="bullet"/>
      <w:lvlText w:val=""/>
      <w:lvlJc w:val="left"/>
      <w:pPr>
        <w:ind w:left="1080" w:hanging="360"/>
      </w:pPr>
      <w:rPr>
        <w:rFonts w:ascii="Symbol" w:hAnsi="Symbol" w:hint="default"/>
      </w:rPr>
    </w:lvl>
    <w:lvl w:ilvl="1" w:tplc="B0E25BEE" w:tentative="1">
      <w:start w:val="1"/>
      <w:numFmt w:val="bullet"/>
      <w:lvlText w:val="o"/>
      <w:lvlJc w:val="left"/>
      <w:pPr>
        <w:ind w:left="1800" w:hanging="360"/>
      </w:pPr>
      <w:rPr>
        <w:rFonts w:ascii="Courier New" w:hAnsi="Courier New" w:cs="Courier New" w:hint="default"/>
      </w:rPr>
    </w:lvl>
    <w:lvl w:ilvl="2" w:tplc="20C48634" w:tentative="1">
      <w:start w:val="1"/>
      <w:numFmt w:val="bullet"/>
      <w:lvlText w:val=""/>
      <w:lvlJc w:val="left"/>
      <w:pPr>
        <w:ind w:left="2520" w:hanging="360"/>
      </w:pPr>
      <w:rPr>
        <w:rFonts w:ascii="Wingdings" w:hAnsi="Wingdings" w:hint="default"/>
      </w:rPr>
    </w:lvl>
    <w:lvl w:ilvl="3" w:tplc="F028AEB0" w:tentative="1">
      <w:start w:val="1"/>
      <w:numFmt w:val="bullet"/>
      <w:lvlText w:val=""/>
      <w:lvlJc w:val="left"/>
      <w:pPr>
        <w:ind w:left="3240" w:hanging="360"/>
      </w:pPr>
      <w:rPr>
        <w:rFonts w:ascii="Symbol" w:hAnsi="Symbol" w:hint="default"/>
      </w:rPr>
    </w:lvl>
    <w:lvl w:ilvl="4" w:tplc="4290E9CA" w:tentative="1">
      <w:start w:val="1"/>
      <w:numFmt w:val="bullet"/>
      <w:lvlText w:val="o"/>
      <w:lvlJc w:val="left"/>
      <w:pPr>
        <w:ind w:left="3960" w:hanging="360"/>
      </w:pPr>
      <w:rPr>
        <w:rFonts w:ascii="Courier New" w:hAnsi="Courier New" w:cs="Courier New" w:hint="default"/>
      </w:rPr>
    </w:lvl>
    <w:lvl w:ilvl="5" w:tplc="8F7E70D4" w:tentative="1">
      <w:start w:val="1"/>
      <w:numFmt w:val="bullet"/>
      <w:lvlText w:val=""/>
      <w:lvlJc w:val="left"/>
      <w:pPr>
        <w:ind w:left="4680" w:hanging="360"/>
      </w:pPr>
      <w:rPr>
        <w:rFonts w:ascii="Wingdings" w:hAnsi="Wingdings" w:hint="default"/>
      </w:rPr>
    </w:lvl>
    <w:lvl w:ilvl="6" w:tplc="0382E5E6" w:tentative="1">
      <w:start w:val="1"/>
      <w:numFmt w:val="bullet"/>
      <w:lvlText w:val=""/>
      <w:lvlJc w:val="left"/>
      <w:pPr>
        <w:ind w:left="5400" w:hanging="360"/>
      </w:pPr>
      <w:rPr>
        <w:rFonts w:ascii="Symbol" w:hAnsi="Symbol" w:hint="default"/>
      </w:rPr>
    </w:lvl>
    <w:lvl w:ilvl="7" w:tplc="5E2055FE" w:tentative="1">
      <w:start w:val="1"/>
      <w:numFmt w:val="bullet"/>
      <w:lvlText w:val="o"/>
      <w:lvlJc w:val="left"/>
      <w:pPr>
        <w:ind w:left="6120" w:hanging="360"/>
      </w:pPr>
      <w:rPr>
        <w:rFonts w:ascii="Courier New" w:hAnsi="Courier New" w:cs="Courier New" w:hint="default"/>
      </w:rPr>
    </w:lvl>
    <w:lvl w:ilvl="8" w:tplc="5CE41E9C" w:tentative="1">
      <w:start w:val="1"/>
      <w:numFmt w:val="bullet"/>
      <w:lvlText w:val=""/>
      <w:lvlJc w:val="left"/>
      <w:pPr>
        <w:ind w:left="6840" w:hanging="360"/>
      </w:pPr>
      <w:rPr>
        <w:rFonts w:ascii="Wingdings" w:hAnsi="Wingdings" w:hint="default"/>
      </w:rPr>
    </w:lvl>
  </w:abstractNum>
  <w:abstractNum w:abstractNumId="8" w15:restartNumberingAfterBreak="0">
    <w:nsid w:val="4AD87657"/>
    <w:multiLevelType w:val="hybridMultilevel"/>
    <w:tmpl w:val="4CE44554"/>
    <w:lvl w:ilvl="0" w:tplc="10ACF8DC">
      <w:start w:val="1"/>
      <w:numFmt w:val="bullet"/>
      <w:lvlText w:val=""/>
      <w:lvlJc w:val="left"/>
      <w:pPr>
        <w:ind w:left="1440" w:hanging="360"/>
      </w:pPr>
      <w:rPr>
        <w:rFonts w:ascii="Wingdings" w:hAnsi="Wingdings" w:hint="default"/>
      </w:rPr>
    </w:lvl>
    <w:lvl w:ilvl="1" w:tplc="AD1A5A78" w:tentative="1">
      <w:start w:val="1"/>
      <w:numFmt w:val="bullet"/>
      <w:lvlText w:val="o"/>
      <w:lvlJc w:val="left"/>
      <w:pPr>
        <w:ind w:left="2160" w:hanging="360"/>
      </w:pPr>
      <w:rPr>
        <w:rFonts w:ascii="Courier New" w:hAnsi="Courier New" w:cs="Courier New" w:hint="default"/>
      </w:rPr>
    </w:lvl>
    <w:lvl w:ilvl="2" w:tplc="035E8EA0" w:tentative="1">
      <w:start w:val="1"/>
      <w:numFmt w:val="bullet"/>
      <w:lvlText w:val=""/>
      <w:lvlJc w:val="left"/>
      <w:pPr>
        <w:ind w:left="2880" w:hanging="360"/>
      </w:pPr>
      <w:rPr>
        <w:rFonts w:ascii="Wingdings" w:hAnsi="Wingdings" w:hint="default"/>
      </w:rPr>
    </w:lvl>
    <w:lvl w:ilvl="3" w:tplc="18DAD4FC" w:tentative="1">
      <w:start w:val="1"/>
      <w:numFmt w:val="bullet"/>
      <w:lvlText w:val=""/>
      <w:lvlJc w:val="left"/>
      <w:pPr>
        <w:ind w:left="3600" w:hanging="360"/>
      </w:pPr>
      <w:rPr>
        <w:rFonts w:ascii="Symbol" w:hAnsi="Symbol" w:hint="default"/>
      </w:rPr>
    </w:lvl>
    <w:lvl w:ilvl="4" w:tplc="790A12E8" w:tentative="1">
      <w:start w:val="1"/>
      <w:numFmt w:val="bullet"/>
      <w:lvlText w:val="o"/>
      <w:lvlJc w:val="left"/>
      <w:pPr>
        <w:ind w:left="4320" w:hanging="360"/>
      </w:pPr>
      <w:rPr>
        <w:rFonts w:ascii="Courier New" w:hAnsi="Courier New" w:cs="Courier New" w:hint="default"/>
      </w:rPr>
    </w:lvl>
    <w:lvl w:ilvl="5" w:tplc="8FD8C596" w:tentative="1">
      <w:start w:val="1"/>
      <w:numFmt w:val="bullet"/>
      <w:lvlText w:val=""/>
      <w:lvlJc w:val="left"/>
      <w:pPr>
        <w:ind w:left="5040" w:hanging="360"/>
      </w:pPr>
      <w:rPr>
        <w:rFonts w:ascii="Wingdings" w:hAnsi="Wingdings" w:hint="default"/>
      </w:rPr>
    </w:lvl>
    <w:lvl w:ilvl="6" w:tplc="9C503EC4" w:tentative="1">
      <w:start w:val="1"/>
      <w:numFmt w:val="bullet"/>
      <w:lvlText w:val=""/>
      <w:lvlJc w:val="left"/>
      <w:pPr>
        <w:ind w:left="5760" w:hanging="360"/>
      </w:pPr>
      <w:rPr>
        <w:rFonts w:ascii="Symbol" w:hAnsi="Symbol" w:hint="default"/>
      </w:rPr>
    </w:lvl>
    <w:lvl w:ilvl="7" w:tplc="648851FC" w:tentative="1">
      <w:start w:val="1"/>
      <w:numFmt w:val="bullet"/>
      <w:lvlText w:val="o"/>
      <w:lvlJc w:val="left"/>
      <w:pPr>
        <w:ind w:left="6480" w:hanging="360"/>
      </w:pPr>
      <w:rPr>
        <w:rFonts w:ascii="Courier New" w:hAnsi="Courier New" w:cs="Courier New" w:hint="default"/>
      </w:rPr>
    </w:lvl>
    <w:lvl w:ilvl="8" w:tplc="B776AFB2" w:tentative="1">
      <w:start w:val="1"/>
      <w:numFmt w:val="bullet"/>
      <w:lvlText w:val=""/>
      <w:lvlJc w:val="left"/>
      <w:pPr>
        <w:ind w:left="7200" w:hanging="360"/>
      </w:pPr>
      <w:rPr>
        <w:rFonts w:ascii="Wingdings" w:hAnsi="Wingdings" w:hint="default"/>
      </w:rPr>
    </w:lvl>
  </w:abstractNum>
  <w:abstractNum w:abstractNumId="9" w15:restartNumberingAfterBreak="0">
    <w:nsid w:val="4FBC1768"/>
    <w:multiLevelType w:val="hybridMultilevel"/>
    <w:tmpl w:val="558A1EBE"/>
    <w:lvl w:ilvl="0" w:tplc="085E5E44">
      <w:start w:val="1"/>
      <w:numFmt w:val="bullet"/>
      <w:lvlText w:val=""/>
      <w:lvlJc w:val="left"/>
      <w:pPr>
        <w:ind w:left="1440" w:hanging="360"/>
      </w:pPr>
      <w:rPr>
        <w:rFonts w:ascii="Wingdings" w:hAnsi="Wingdings" w:hint="default"/>
      </w:rPr>
    </w:lvl>
    <w:lvl w:ilvl="1" w:tplc="CD688886" w:tentative="1">
      <w:start w:val="1"/>
      <w:numFmt w:val="bullet"/>
      <w:lvlText w:val="o"/>
      <w:lvlJc w:val="left"/>
      <w:pPr>
        <w:ind w:left="2160" w:hanging="360"/>
      </w:pPr>
      <w:rPr>
        <w:rFonts w:ascii="Courier New" w:hAnsi="Courier New" w:cs="Courier New" w:hint="default"/>
      </w:rPr>
    </w:lvl>
    <w:lvl w:ilvl="2" w:tplc="0616F8B0" w:tentative="1">
      <w:start w:val="1"/>
      <w:numFmt w:val="bullet"/>
      <w:lvlText w:val=""/>
      <w:lvlJc w:val="left"/>
      <w:pPr>
        <w:ind w:left="2880" w:hanging="360"/>
      </w:pPr>
      <w:rPr>
        <w:rFonts w:ascii="Wingdings" w:hAnsi="Wingdings" w:hint="default"/>
      </w:rPr>
    </w:lvl>
    <w:lvl w:ilvl="3" w:tplc="2FD2DDC2" w:tentative="1">
      <w:start w:val="1"/>
      <w:numFmt w:val="bullet"/>
      <w:lvlText w:val=""/>
      <w:lvlJc w:val="left"/>
      <w:pPr>
        <w:ind w:left="3600" w:hanging="360"/>
      </w:pPr>
      <w:rPr>
        <w:rFonts w:ascii="Symbol" w:hAnsi="Symbol" w:hint="default"/>
      </w:rPr>
    </w:lvl>
    <w:lvl w:ilvl="4" w:tplc="0AD040C6" w:tentative="1">
      <w:start w:val="1"/>
      <w:numFmt w:val="bullet"/>
      <w:lvlText w:val="o"/>
      <w:lvlJc w:val="left"/>
      <w:pPr>
        <w:ind w:left="4320" w:hanging="360"/>
      </w:pPr>
      <w:rPr>
        <w:rFonts w:ascii="Courier New" w:hAnsi="Courier New" w:cs="Courier New" w:hint="default"/>
      </w:rPr>
    </w:lvl>
    <w:lvl w:ilvl="5" w:tplc="64A6ADD2" w:tentative="1">
      <w:start w:val="1"/>
      <w:numFmt w:val="bullet"/>
      <w:lvlText w:val=""/>
      <w:lvlJc w:val="left"/>
      <w:pPr>
        <w:ind w:left="5040" w:hanging="360"/>
      </w:pPr>
      <w:rPr>
        <w:rFonts w:ascii="Wingdings" w:hAnsi="Wingdings" w:hint="default"/>
      </w:rPr>
    </w:lvl>
    <w:lvl w:ilvl="6" w:tplc="06AE94E8" w:tentative="1">
      <w:start w:val="1"/>
      <w:numFmt w:val="bullet"/>
      <w:lvlText w:val=""/>
      <w:lvlJc w:val="left"/>
      <w:pPr>
        <w:ind w:left="5760" w:hanging="360"/>
      </w:pPr>
      <w:rPr>
        <w:rFonts w:ascii="Symbol" w:hAnsi="Symbol" w:hint="default"/>
      </w:rPr>
    </w:lvl>
    <w:lvl w:ilvl="7" w:tplc="18F00C12" w:tentative="1">
      <w:start w:val="1"/>
      <w:numFmt w:val="bullet"/>
      <w:lvlText w:val="o"/>
      <w:lvlJc w:val="left"/>
      <w:pPr>
        <w:ind w:left="6480" w:hanging="360"/>
      </w:pPr>
      <w:rPr>
        <w:rFonts w:ascii="Courier New" w:hAnsi="Courier New" w:cs="Courier New" w:hint="default"/>
      </w:rPr>
    </w:lvl>
    <w:lvl w:ilvl="8" w:tplc="5FC6AAF8" w:tentative="1">
      <w:start w:val="1"/>
      <w:numFmt w:val="bullet"/>
      <w:lvlText w:val=""/>
      <w:lvlJc w:val="left"/>
      <w:pPr>
        <w:ind w:left="7200" w:hanging="360"/>
      </w:pPr>
      <w:rPr>
        <w:rFonts w:ascii="Wingdings" w:hAnsi="Wingdings" w:hint="default"/>
      </w:rPr>
    </w:lvl>
  </w:abstractNum>
  <w:abstractNum w:abstractNumId="10" w15:restartNumberingAfterBreak="0">
    <w:nsid w:val="55486B44"/>
    <w:multiLevelType w:val="hybridMultilevel"/>
    <w:tmpl w:val="08B67D66"/>
    <w:lvl w:ilvl="0" w:tplc="AB348154">
      <w:start w:val="1"/>
      <w:numFmt w:val="bullet"/>
      <w:lvlText w:val=""/>
      <w:lvlJc w:val="left"/>
      <w:pPr>
        <w:ind w:left="1440" w:hanging="360"/>
      </w:pPr>
      <w:rPr>
        <w:rFonts w:ascii="Wingdings" w:hAnsi="Wingdings" w:hint="default"/>
      </w:rPr>
    </w:lvl>
    <w:lvl w:ilvl="1" w:tplc="0E78549E" w:tentative="1">
      <w:start w:val="1"/>
      <w:numFmt w:val="bullet"/>
      <w:lvlText w:val="o"/>
      <w:lvlJc w:val="left"/>
      <w:pPr>
        <w:ind w:left="2160" w:hanging="360"/>
      </w:pPr>
      <w:rPr>
        <w:rFonts w:ascii="Courier New" w:hAnsi="Courier New" w:cs="Courier New" w:hint="default"/>
      </w:rPr>
    </w:lvl>
    <w:lvl w:ilvl="2" w:tplc="B9DA99C8" w:tentative="1">
      <w:start w:val="1"/>
      <w:numFmt w:val="bullet"/>
      <w:lvlText w:val=""/>
      <w:lvlJc w:val="left"/>
      <w:pPr>
        <w:ind w:left="2880" w:hanging="360"/>
      </w:pPr>
      <w:rPr>
        <w:rFonts w:ascii="Wingdings" w:hAnsi="Wingdings" w:hint="default"/>
      </w:rPr>
    </w:lvl>
    <w:lvl w:ilvl="3" w:tplc="2884A086" w:tentative="1">
      <w:start w:val="1"/>
      <w:numFmt w:val="bullet"/>
      <w:lvlText w:val=""/>
      <w:lvlJc w:val="left"/>
      <w:pPr>
        <w:ind w:left="3600" w:hanging="360"/>
      </w:pPr>
      <w:rPr>
        <w:rFonts w:ascii="Symbol" w:hAnsi="Symbol" w:hint="default"/>
      </w:rPr>
    </w:lvl>
    <w:lvl w:ilvl="4" w:tplc="B604607E" w:tentative="1">
      <w:start w:val="1"/>
      <w:numFmt w:val="bullet"/>
      <w:lvlText w:val="o"/>
      <w:lvlJc w:val="left"/>
      <w:pPr>
        <w:ind w:left="4320" w:hanging="360"/>
      </w:pPr>
      <w:rPr>
        <w:rFonts w:ascii="Courier New" w:hAnsi="Courier New" w:cs="Courier New" w:hint="default"/>
      </w:rPr>
    </w:lvl>
    <w:lvl w:ilvl="5" w:tplc="236672CE" w:tentative="1">
      <w:start w:val="1"/>
      <w:numFmt w:val="bullet"/>
      <w:lvlText w:val=""/>
      <w:lvlJc w:val="left"/>
      <w:pPr>
        <w:ind w:left="5040" w:hanging="360"/>
      </w:pPr>
      <w:rPr>
        <w:rFonts w:ascii="Wingdings" w:hAnsi="Wingdings" w:hint="default"/>
      </w:rPr>
    </w:lvl>
    <w:lvl w:ilvl="6" w:tplc="E6C6C65C" w:tentative="1">
      <w:start w:val="1"/>
      <w:numFmt w:val="bullet"/>
      <w:lvlText w:val=""/>
      <w:lvlJc w:val="left"/>
      <w:pPr>
        <w:ind w:left="5760" w:hanging="360"/>
      </w:pPr>
      <w:rPr>
        <w:rFonts w:ascii="Symbol" w:hAnsi="Symbol" w:hint="default"/>
      </w:rPr>
    </w:lvl>
    <w:lvl w:ilvl="7" w:tplc="2E20D74C" w:tentative="1">
      <w:start w:val="1"/>
      <w:numFmt w:val="bullet"/>
      <w:lvlText w:val="o"/>
      <w:lvlJc w:val="left"/>
      <w:pPr>
        <w:ind w:left="6480" w:hanging="360"/>
      </w:pPr>
      <w:rPr>
        <w:rFonts w:ascii="Courier New" w:hAnsi="Courier New" w:cs="Courier New" w:hint="default"/>
      </w:rPr>
    </w:lvl>
    <w:lvl w:ilvl="8" w:tplc="33163ACC" w:tentative="1">
      <w:start w:val="1"/>
      <w:numFmt w:val="bullet"/>
      <w:lvlText w:val=""/>
      <w:lvlJc w:val="left"/>
      <w:pPr>
        <w:ind w:left="7200" w:hanging="360"/>
      </w:pPr>
      <w:rPr>
        <w:rFonts w:ascii="Wingdings" w:hAnsi="Wingdings" w:hint="default"/>
      </w:rPr>
    </w:lvl>
  </w:abstractNum>
  <w:abstractNum w:abstractNumId="11" w15:restartNumberingAfterBreak="0">
    <w:nsid w:val="59A42118"/>
    <w:multiLevelType w:val="hybridMultilevel"/>
    <w:tmpl w:val="AC3C15C6"/>
    <w:lvl w:ilvl="0" w:tplc="B420BF90">
      <w:start w:val="1"/>
      <w:numFmt w:val="bullet"/>
      <w:lvlText w:val=""/>
      <w:lvlJc w:val="left"/>
      <w:pPr>
        <w:ind w:left="720" w:hanging="360"/>
      </w:pPr>
      <w:rPr>
        <w:rFonts w:ascii="Symbol" w:hAnsi="Symbol" w:hint="default"/>
      </w:rPr>
    </w:lvl>
    <w:lvl w:ilvl="1" w:tplc="796800D6" w:tentative="1">
      <w:start w:val="1"/>
      <w:numFmt w:val="bullet"/>
      <w:lvlText w:val="o"/>
      <w:lvlJc w:val="left"/>
      <w:pPr>
        <w:ind w:left="1440" w:hanging="360"/>
      </w:pPr>
      <w:rPr>
        <w:rFonts w:ascii="Courier New" w:hAnsi="Courier New" w:cs="Courier New" w:hint="default"/>
      </w:rPr>
    </w:lvl>
    <w:lvl w:ilvl="2" w:tplc="84A89072" w:tentative="1">
      <w:start w:val="1"/>
      <w:numFmt w:val="bullet"/>
      <w:lvlText w:val=""/>
      <w:lvlJc w:val="left"/>
      <w:pPr>
        <w:ind w:left="2160" w:hanging="360"/>
      </w:pPr>
      <w:rPr>
        <w:rFonts w:ascii="Wingdings" w:hAnsi="Wingdings" w:hint="default"/>
      </w:rPr>
    </w:lvl>
    <w:lvl w:ilvl="3" w:tplc="FF505D42" w:tentative="1">
      <w:start w:val="1"/>
      <w:numFmt w:val="bullet"/>
      <w:lvlText w:val=""/>
      <w:lvlJc w:val="left"/>
      <w:pPr>
        <w:ind w:left="2880" w:hanging="360"/>
      </w:pPr>
      <w:rPr>
        <w:rFonts w:ascii="Symbol" w:hAnsi="Symbol" w:hint="default"/>
      </w:rPr>
    </w:lvl>
    <w:lvl w:ilvl="4" w:tplc="0658A9D0" w:tentative="1">
      <w:start w:val="1"/>
      <w:numFmt w:val="bullet"/>
      <w:lvlText w:val="o"/>
      <w:lvlJc w:val="left"/>
      <w:pPr>
        <w:ind w:left="3600" w:hanging="360"/>
      </w:pPr>
      <w:rPr>
        <w:rFonts w:ascii="Courier New" w:hAnsi="Courier New" w:cs="Courier New" w:hint="default"/>
      </w:rPr>
    </w:lvl>
    <w:lvl w:ilvl="5" w:tplc="3844F75E" w:tentative="1">
      <w:start w:val="1"/>
      <w:numFmt w:val="bullet"/>
      <w:lvlText w:val=""/>
      <w:lvlJc w:val="left"/>
      <w:pPr>
        <w:ind w:left="4320" w:hanging="360"/>
      </w:pPr>
      <w:rPr>
        <w:rFonts w:ascii="Wingdings" w:hAnsi="Wingdings" w:hint="default"/>
      </w:rPr>
    </w:lvl>
    <w:lvl w:ilvl="6" w:tplc="529CBDB4" w:tentative="1">
      <w:start w:val="1"/>
      <w:numFmt w:val="bullet"/>
      <w:lvlText w:val=""/>
      <w:lvlJc w:val="left"/>
      <w:pPr>
        <w:ind w:left="5040" w:hanging="360"/>
      </w:pPr>
      <w:rPr>
        <w:rFonts w:ascii="Symbol" w:hAnsi="Symbol" w:hint="default"/>
      </w:rPr>
    </w:lvl>
    <w:lvl w:ilvl="7" w:tplc="5AAE45B8" w:tentative="1">
      <w:start w:val="1"/>
      <w:numFmt w:val="bullet"/>
      <w:lvlText w:val="o"/>
      <w:lvlJc w:val="left"/>
      <w:pPr>
        <w:ind w:left="5760" w:hanging="360"/>
      </w:pPr>
      <w:rPr>
        <w:rFonts w:ascii="Courier New" w:hAnsi="Courier New" w:cs="Courier New" w:hint="default"/>
      </w:rPr>
    </w:lvl>
    <w:lvl w:ilvl="8" w:tplc="064AC69C" w:tentative="1">
      <w:start w:val="1"/>
      <w:numFmt w:val="bullet"/>
      <w:lvlText w:val=""/>
      <w:lvlJc w:val="left"/>
      <w:pPr>
        <w:ind w:left="6480" w:hanging="360"/>
      </w:pPr>
      <w:rPr>
        <w:rFonts w:ascii="Wingdings" w:hAnsi="Wingdings" w:hint="default"/>
      </w:rPr>
    </w:lvl>
  </w:abstractNum>
  <w:abstractNum w:abstractNumId="12" w15:restartNumberingAfterBreak="0">
    <w:nsid w:val="5DF016B5"/>
    <w:multiLevelType w:val="hybridMultilevel"/>
    <w:tmpl w:val="862CC6B0"/>
    <w:lvl w:ilvl="0" w:tplc="84729986">
      <w:start w:val="1"/>
      <w:numFmt w:val="bullet"/>
      <w:lvlText w:val=""/>
      <w:lvlJc w:val="left"/>
      <w:pPr>
        <w:ind w:left="720" w:hanging="360"/>
      </w:pPr>
      <w:rPr>
        <w:rFonts w:ascii="Symbol" w:hAnsi="Symbol" w:hint="default"/>
      </w:rPr>
    </w:lvl>
    <w:lvl w:ilvl="1" w:tplc="18C6CB06" w:tentative="1">
      <w:start w:val="1"/>
      <w:numFmt w:val="bullet"/>
      <w:lvlText w:val="o"/>
      <w:lvlJc w:val="left"/>
      <w:pPr>
        <w:ind w:left="1440" w:hanging="360"/>
      </w:pPr>
      <w:rPr>
        <w:rFonts w:ascii="Courier New" w:hAnsi="Courier New" w:cs="Courier New" w:hint="default"/>
      </w:rPr>
    </w:lvl>
    <w:lvl w:ilvl="2" w:tplc="4E58E6DC" w:tentative="1">
      <w:start w:val="1"/>
      <w:numFmt w:val="bullet"/>
      <w:lvlText w:val=""/>
      <w:lvlJc w:val="left"/>
      <w:pPr>
        <w:ind w:left="2160" w:hanging="360"/>
      </w:pPr>
      <w:rPr>
        <w:rFonts w:ascii="Wingdings" w:hAnsi="Wingdings" w:hint="default"/>
      </w:rPr>
    </w:lvl>
    <w:lvl w:ilvl="3" w:tplc="0DD28D78" w:tentative="1">
      <w:start w:val="1"/>
      <w:numFmt w:val="bullet"/>
      <w:lvlText w:val=""/>
      <w:lvlJc w:val="left"/>
      <w:pPr>
        <w:ind w:left="2880" w:hanging="360"/>
      </w:pPr>
      <w:rPr>
        <w:rFonts w:ascii="Symbol" w:hAnsi="Symbol" w:hint="default"/>
      </w:rPr>
    </w:lvl>
    <w:lvl w:ilvl="4" w:tplc="C79423A4" w:tentative="1">
      <w:start w:val="1"/>
      <w:numFmt w:val="bullet"/>
      <w:lvlText w:val="o"/>
      <w:lvlJc w:val="left"/>
      <w:pPr>
        <w:ind w:left="3600" w:hanging="360"/>
      </w:pPr>
      <w:rPr>
        <w:rFonts w:ascii="Courier New" w:hAnsi="Courier New" w:cs="Courier New" w:hint="default"/>
      </w:rPr>
    </w:lvl>
    <w:lvl w:ilvl="5" w:tplc="BA6AFFEA" w:tentative="1">
      <w:start w:val="1"/>
      <w:numFmt w:val="bullet"/>
      <w:lvlText w:val=""/>
      <w:lvlJc w:val="left"/>
      <w:pPr>
        <w:ind w:left="4320" w:hanging="360"/>
      </w:pPr>
      <w:rPr>
        <w:rFonts w:ascii="Wingdings" w:hAnsi="Wingdings" w:hint="default"/>
      </w:rPr>
    </w:lvl>
    <w:lvl w:ilvl="6" w:tplc="5A60936E" w:tentative="1">
      <w:start w:val="1"/>
      <w:numFmt w:val="bullet"/>
      <w:lvlText w:val=""/>
      <w:lvlJc w:val="left"/>
      <w:pPr>
        <w:ind w:left="5040" w:hanging="360"/>
      </w:pPr>
      <w:rPr>
        <w:rFonts w:ascii="Symbol" w:hAnsi="Symbol" w:hint="default"/>
      </w:rPr>
    </w:lvl>
    <w:lvl w:ilvl="7" w:tplc="6A0E3D60" w:tentative="1">
      <w:start w:val="1"/>
      <w:numFmt w:val="bullet"/>
      <w:lvlText w:val="o"/>
      <w:lvlJc w:val="left"/>
      <w:pPr>
        <w:ind w:left="5760" w:hanging="360"/>
      </w:pPr>
      <w:rPr>
        <w:rFonts w:ascii="Courier New" w:hAnsi="Courier New" w:cs="Courier New" w:hint="default"/>
      </w:rPr>
    </w:lvl>
    <w:lvl w:ilvl="8" w:tplc="07D6092C" w:tentative="1">
      <w:start w:val="1"/>
      <w:numFmt w:val="bullet"/>
      <w:lvlText w:val=""/>
      <w:lvlJc w:val="left"/>
      <w:pPr>
        <w:ind w:left="6480" w:hanging="360"/>
      </w:pPr>
      <w:rPr>
        <w:rFonts w:ascii="Wingdings" w:hAnsi="Wingdings" w:hint="default"/>
      </w:rPr>
    </w:lvl>
  </w:abstractNum>
  <w:abstractNum w:abstractNumId="13" w15:restartNumberingAfterBreak="0">
    <w:nsid w:val="6E573CB2"/>
    <w:multiLevelType w:val="hybridMultilevel"/>
    <w:tmpl w:val="CF523BEE"/>
    <w:lvl w:ilvl="0" w:tplc="174E8CB6">
      <w:start w:val="1"/>
      <w:numFmt w:val="bullet"/>
      <w:lvlText w:val=""/>
      <w:lvlJc w:val="left"/>
      <w:pPr>
        <w:ind w:left="1440" w:hanging="360"/>
      </w:pPr>
      <w:rPr>
        <w:rFonts w:ascii="Wingdings" w:hAnsi="Wingdings" w:hint="default"/>
      </w:rPr>
    </w:lvl>
    <w:lvl w:ilvl="1" w:tplc="9FAC35C4" w:tentative="1">
      <w:start w:val="1"/>
      <w:numFmt w:val="bullet"/>
      <w:lvlText w:val="o"/>
      <w:lvlJc w:val="left"/>
      <w:pPr>
        <w:ind w:left="2160" w:hanging="360"/>
      </w:pPr>
      <w:rPr>
        <w:rFonts w:ascii="Courier New" w:hAnsi="Courier New" w:cs="Courier New" w:hint="default"/>
      </w:rPr>
    </w:lvl>
    <w:lvl w:ilvl="2" w:tplc="2CB21B3C" w:tentative="1">
      <w:start w:val="1"/>
      <w:numFmt w:val="bullet"/>
      <w:lvlText w:val=""/>
      <w:lvlJc w:val="left"/>
      <w:pPr>
        <w:ind w:left="2880" w:hanging="360"/>
      </w:pPr>
      <w:rPr>
        <w:rFonts w:ascii="Wingdings" w:hAnsi="Wingdings" w:hint="default"/>
      </w:rPr>
    </w:lvl>
    <w:lvl w:ilvl="3" w:tplc="55168E12" w:tentative="1">
      <w:start w:val="1"/>
      <w:numFmt w:val="bullet"/>
      <w:lvlText w:val=""/>
      <w:lvlJc w:val="left"/>
      <w:pPr>
        <w:ind w:left="3600" w:hanging="360"/>
      </w:pPr>
      <w:rPr>
        <w:rFonts w:ascii="Symbol" w:hAnsi="Symbol" w:hint="default"/>
      </w:rPr>
    </w:lvl>
    <w:lvl w:ilvl="4" w:tplc="BC081752" w:tentative="1">
      <w:start w:val="1"/>
      <w:numFmt w:val="bullet"/>
      <w:lvlText w:val="o"/>
      <w:lvlJc w:val="left"/>
      <w:pPr>
        <w:ind w:left="4320" w:hanging="360"/>
      </w:pPr>
      <w:rPr>
        <w:rFonts w:ascii="Courier New" w:hAnsi="Courier New" w:cs="Courier New" w:hint="default"/>
      </w:rPr>
    </w:lvl>
    <w:lvl w:ilvl="5" w:tplc="20524FE8" w:tentative="1">
      <w:start w:val="1"/>
      <w:numFmt w:val="bullet"/>
      <w:lvlText w:val=""/>
      <w:lvlJc w:val="left"/>
      <w:pPr>
        <w:ind w:left="5040" w:hanging="360"/>
      </w:pPr>
      <w:rPr>
        <w:rFonts w:ascii="Wingdings" w:hAnsi="Wingdings" w:hint="default"/>
      </w:rPr>
    </w:lvl>
    <w:lvl w:ilvl="6" w:tplc="E5F0DAD2" w:tentative="1">
      <w:start w:val="1"/>
      <w:numFmt w:val="bullet"/>
      <w:lvlText w:val=""/>
      <w:lvlJc w:val="left"/>
      <w:pPr>
        <w:ind w:left="5760" w:hanging="360"/>
      </w:pPr>
      <w:rPr>
        <w:rFonts w:ascii="Symbol" w:hAnsi="Symbol" w:hint="default"/>
      </w:rPr>
    </w:lvl>
    <w:lvl w:ilvl="7" w:tplc="3CEE0604" w:tentative="1">
      <w:start w:val="1"/>
      <w:numFmt w:val="bullet"/>
      <w:lvlText w:val="o"/>
      <w:lvlJc w:val="left"/>
      <w:pPr>
        <w:ind w:left="6480" w:hanging="360"/>
      </w:pPr>
      <w:rPr>
        <w:rFonts w:ascii="Courier New" w:hAnsi="Courier New" w:cs="Courier New" w:hint="default"/>
      </w:rPr>
    </w:lvl>
    <w:lvl w:ilvl="8" w:tplc="323466FE" w:tentative="1">
      <w:start w:val="1"/>
      <w:numFmt w:val="bullet"/>
      <w:lvlText w:val=""/>
      <w:lvlJc w:val="left"/>
      <w:pPr>
        <w:ind w:left="7200" w:hanging="360"/>
      </w:pPr>
      <w:rPr>
        <w:rFonts w:ascii="Wingdings" w:hAnsi="Wingdings" w:hint="default"/>
      </w:rPr>
    </w:lvl>
  </w:abstractNum>
  <w:abstractNum w:abstractNumId="14" w15:restartNumberingAfterBreak="0">
    <w:nsid w:val="764C118A"/>
    <w:multiLevelType w:val="hybridMultilevel"/>
    <w:tmpl w:val="020255F8"/>
    <w:lvl w:ilvl="0" w:tplc="6C2C67EA">
      <w:start w:val="1"/>
      <w:numFmt w:val="bullet"/>
      <w:lvlText w:val=""/>
      <w:lvlJc w:val="left"/>
      <w:pPr>
        <w:ind w:left="1800" w:hanging="360"/>
      </w:pPr>
      <w:rPr>
        <w:rFonts w:ascii="Wingdings" w:hAnsi="Wingdings" w:hint="default"/>
      </w:rPr>
    </w:lvl>
    <w:lvl w:ilvl="1" w:tplc="F84AC172" w:tentative="1">
      <w:start w:val="1"/>
      <w:numFmt w:val="bullet"/>
      <w:lvlText w:val="o"/>
      <w:lvlJc w:val="left"/>
      <w:pPr>
        <w:ind w:left="2520" w:hanging="360"/>
      </w:pPr>
      <w:rPr>
        <w:rFonts w:ascii="Courier New" w:hAnsi="Courier New" w:cs="Courier New" w:hint="default"/>
      </w:rPr>
    </w:lvl>
    <w:lvl w:ilvl="2" w:tplc="D5360612" w:tentative="1">
      <w:start w:val="1"/>
      <w:numFmt w:val="bullet"/>
      <w:lvlText w:val=""/>
      <w:lvlJc w:val="left"/>
      <w:pPr>
        <w:ind w:left="3240" w:hanging="360"/>
      </w:pPr>
      <w:rPr>
        <w:rFonts w:ascii="Wingdings" w:hAnsi="Wingdings" w:hint="default"/>
      </w:rPr>
    </w:lvl>
    <w:lvl w:ilvl="3" w:tplc="59C40702" w:tentative="1">
      <w:start w:val="1"/>
      <w:numFmt w:val="bullet"/>
      <w:lvlText w:val=""/>
      <w:lvlJc w:val="left"/>
      <w:pPr>
        <w:ind w:left="3960" w:hanging="360"/>
      </w:pPr>
      <w:rPr>
        <w:rFonts w:ascii="Symbol" w:hAnsi="Symbol" w:hint="default"/>
      </w:rPr>
    </w:lvl>
    <w:lvl w:ilvl="4" w:tplc="57E203FA" w:tentative="1">
      <w:start w:val="1"/>
      <w:numFmt w:val="bullet"/>
      <w:lvlText w:val="o"/>
      <w:lvlJc w:val="left"/>
      <w:pPr>
        <w:ind w:left="4680" w:hanging="360"/>
      </w:pPr>
      <w:rPr>
        <w:rFonts w:ascii="Courier New" w:hAnsi="Courier New" w:cs="Courier New" w:hint="default"/>
      </w:rPr>
    </w:lvl>
    <w:lvl w:ilvl="5" w:tplc="CD3856D6" w:tentative="1">
      <w:start w:val="1"/>
      <w:numFmt w:val="bullet"/>
      <w:lvlText w:val=""/>
      <w:lvlJc w:val="left"/>
      <w:pPr>
        <w:ind w:left="5400" w:hanging="360"/>
      </w:pPr>
      <w:rPr>
        <w:rFonts w:ascii="Wingdings" w:hAnsi="Wingdings" w:hint="default"/>
      </w:rPr>
    </w:lvl>
    <w:lvl w:ilvl="6" w:tplc="D56C37A4" w:tentative="1">
      <w:start w:val="1"/>
      <w:numFmt w:val="bullet"/>
      <w:lvlText w:val=""/>
      <w:lvlJc w:val="left"/>
      <w:pPr>
        <w:ind w:left="6120" w:hanging="360"/>
      </w:pPr>
      <w:rPr>
        <w:rFonts w:ascii="Symbol" w:hAnsi="Symbol" w:hint="default"/>
      </w:rPr>
    </w:lvl>
    <w:lvl w:ilvl="7" w:tplc="DDA83770" w:tentative="1">
      <w:start w:val="1"/>
      <w:numFmt w:val="bullet"/>
      <w:lvlText w:val="o"/>
      <w:lvlJc w:val="left"/>
      <w:pPr>
        <w:ind w:left="6840" w:hanging="360"/>
      </w:pPr>
      <w:rPr>
        <w:rFonts w:ascii="Courier New" w:hAnsi="Courier New" w:cs="Courier New" w:hint="default"/>
      </w:rPr>
    </w:lvl>
    <w:lvl w:ilvl="8" w:tplc="1E027842"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8"/>
  </w:num>
  <w:num w:numId="4">
    <w:abstractNumId w:val="11"/>
  </w:num>
  <w:num w:numId="5">
    <w:abstractNumId w:val="7"/>
  </w:num>
  <w:num w:numId="6">
    <w:abstractNumId w:val="13"/>
  </w:num>
  <w:num w:numId="7">
    <w:abstractNumId w:val="1"/>
  </w:num>
  <w:num w:numId="8">
    <w:abstractNumId w:val="2"/>
  </w:num>
  <w:num w:numId="9">
    <w:abstractNumId w:val="9"/>
  </w:num>
  <w:num w:numId="10">
    <w:abstractNumId w:val="12"/>
  </w:num>
  <w:num w:numId="11">
    <w:abstractNumId w:val="0"/>
  </w:num>
  <w:num w:numId="12">
    <w:abstractNumId w:val="6"/>
  </w:num>
  <w:num w:numId="13">
    <w:abstractNumId w:val="1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7BA"/>
    <w:rsid w:val="0043498C"/>
    <w:rsid w:val="005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1872D-54C1-4425-9FF1-57F17F6C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B9F"/>
    <w:pPr>
      <w:ind w:left="720"/>
      <w:contextualSpacing/>
    </w:pPr>
  </w:style>
  <w:style w:type="paragraph" w:styleId="BalloonText">
    <w:name w:val="Balloon Text"/>
    <w:basedOn w:val="Normal"/>
    <w:link w:val="BalloonTextChar"/>
    <w:uiPriority w:val="99"/>
    <w:semiHidden/>
    <w:unhideWhenUsed/>
    <w:rsid w:val="00E71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F43"/>
    <w:rPr>
      <w:rFonts w:ascii="Segoe UI" w:hAnsi="Segoe UI" w:cs="Segoe UI"/>
      <w:sz w:val="18"/>
      <w:szCs w:val="18"/>
    </w:rPr>
  </w:style>
  <w:style w:type="character" w:styleId="CommentReference">
    <w:name w:val="annotation reference"/>
    <w:basedOn w:val="DefaultParagraphFont"/>
    <w:uiPriority w:val="99"/>
    <w:semiHidden/>
    <w:unhideWhenUsed/>
    <w:rsid w:val="00B238B0"/>
    <w:rPr>
      <w:sz w:val="16"/>
      <w:szCs w:val="16"/>
    </w:rPr>
  </w:style>
  <w:style w:type="paragraph" w:styleId="CommentText">
    <w:name w:val="annotation text"/>
    <w:basedOn w:val="Normal"/>
    <w:link w:val="CommentTextChar"/>
    <w:uiPriority w:val="99"/>
    <w:semiHidden/>
    <w:unhideWhenUsed/>
    <w:rsid w:val="00B238B0"/>
    <w:pPr>
      <w:spacing w:line="240" w:lineRule="auto"/>
    </w:pPr>
    <w:rPr>
      <w:sz w:val="20"/>
      <w:szCs w:val="20"/>
    </w:rPr>
  </w:style>
  <w:style w:type="character" w:customStyle="1" w:styleId="CommentTextChar">
    <w:name w:val="Comment Text Char"/>
    <w:basedOn w:val="DefaultParagraphFont"/>
    <w:link w:val="CommentText"/>
    <w:uiPriority w:val="99"/>
    <w:semiHidden/>
    <w:rsid w:val="00B238B0"/>
    <w:rPr>
      <w:sz w:val="20"/>
      <w:szCs w:val="20"/>
    </w:rPr>
  </w:style>
  <w:style w:type="paragraph" w:styleId="CommentSubject">
    <w:name w:val="annotation subject"/>
    <w:basedOn w:val="CommentText"/>
    <w:next w:val="CommentText"/>
    <w:link w:val="CommentSubjectChar"/>
    <w:uiPriority w:val="99"/>
    <w:semiHidden/>
    <w:unhideWhenUsed/>
    <w:rsid w:val="00B238B0"/>
    <w:rPr>
      <w:b/>
      <w:bCs/>
    </w:rPr>
  </w:style>
  <w:style w:type="character" w:customStyle="1" w:styleId="CommentSubjectChar">
    <w:name w:val="Comment Subject Char"/>
    <w:basedOn w:val="CommentTextChar"/>
    <w:link w:val="CommentSubject"/>
    <w:uiPriority w:val="99"/>
    <w:semiHidden/>
    <w:rsid w:val="00B238B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8143FC44</Template>
  <TotalTime>0</TotalTime>
  <Pages>6</Pages>
  <Words>1392</Words>
  <Characters>7936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Ferrick</dc:creator>
  <cp:lastModifiedBy>Anna Keefe</cp:lastModifiedBy>
  <cp:revision>2</cp:revision>
  <cp:lastPrinted>2018-08-16T13:26:00Z</cp:lastPrinted>
  <dcterms:created xsi:type="dcterms:W3CDTF">2018-08-16T13:26:00Z</dcterms:created>
  <dcterms:modified xsi:type="dcterms:W3CDTF">2018-08-16T13:26:00Z</dcterms:modified>
</cp:coreProperties>
</file>